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A9D31">
      <w:pPr>
        <w:tabs>
          <w:tab w:val="left" w:pos="6150"/>
        </w:tabs>
        <w:ind w:right="844" w:rightChars="402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036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级</w:t>
      </w:r>
      <w:r>
        <w:rPr>
          <w:rFonts w:hint="eastAsia" w:ascii="方正小标宋简体" w:hAnsi="方正小标宋简体" w:eastAsia="方正小标宋简体"/>
          <w:sz w:val="44"/>
          <w:szCs w:val="44"/>
        </w:rPr>
        <w:t>新型研发机构名单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549"/>
        <w:gridCol w:w="1843"/>
        <w:gridCol w:w="1689"/>
      </w:tblGrid>
      <w:tr w14:paraId="07A9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A846572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8A8A858"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新型研发机构名称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EED96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认定年度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DE58E7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县（区、市）</w:t>
            </w:r>
          </w:p>
        </w:tc>
      </w:tr>
      <w:tr w14:paraId="0AF6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7BC4E1B6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F05EF23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山西国泰中药股份有限公司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16DB6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restart"/>
            <w:vAlign w:val="center"/>
          </w:tcPr>
          <w:p w14:paraId="2CDEAE2F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榆次区</w:t>
            </w:r>
          </w:p>
        </w:tc>
      </w:tr>
      <w:tr w14:paraId="1846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6DA2E4F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0CBB9543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山西经纬天盈机械股份有限公司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4B782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2725C79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7B9F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A8F775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89DB969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晋中龙生种业有限公司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9853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3C72B05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AC0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943EFA0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5B3D4AD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山西海玉园食品有限公司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F922C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37637E0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71F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AEEBEC7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08F2832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晋中经纬恒腾纺机有限公司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9090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22E402E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733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541272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C881FB4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山西恒玉种业科技有限公司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2F07E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4A419FB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82A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81273C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599BBDE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太谷昌林锹具有限公司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F5F6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Align w:val="center"/>
          </w:tcPr>
          <w:p w14:paraId="4282300E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太谷区</w:t>
            </w:r>
          </w:p>
        </w:tc>
      </w:tr>
      <w:tr w14:paraId="4E89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07F7A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495491A9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山西旺中塑料管有限公司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BCA84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restart"/>
            <w:vAlign w:val="center"/>
          </w:tcPr>
          <w:p w14:paraId="52A5561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祁县</w:t>
            </w:r>
          </w:p>
        </w:tc>
      </w:tr>
      <w:tr w14:paraId="7D4B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759F8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EA70AE0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山西晋海制泵科技有限公司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445E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3B13088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D1C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9BCFB3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50D32EA5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山西大华玻璃科技有限公司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8C722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549E001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E15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F4204B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2A709A0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山西宇通碳素有限公司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CC4C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6DBA943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CE1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EC023A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EE1639A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山西佰得拓普工贸有限公司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5204F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7C597D4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6E3B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362C3C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E3DF854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山西浩博森新材料有限公司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E33CC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16E366B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E49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E91543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767DC04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山西启迪信科技有限公司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BCA0B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3ACD775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51A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5F9B52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6310D9E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山西灵石亨泰荣和金属压铸件有限公司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5B54A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restart"/>
            <w:vAlign w:val="center"/>
          </w:tcPr>
          <w:p w14:paraId="34056283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灵石县</w:t>
            </w:r>
          </w:p>
        </w:tc>
      </w:tr>
      <w:tr w14:paraId="6352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2C37D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A7418C4"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灵石县长兴机械制造有限公司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6F4B3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486611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700E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3AFFFED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2C5A089D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山西原生肽科技有限公司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2FA7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restart"/>
            <w:vAlign w:val="center"/>
          </w:tcPr>
          <w:p w14:paraId="39718BC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榆社县</w:t>
            </w:r>
          </w:p>
        </w:tc>
      </w:tr>
      <w:tr w14:paraId="62C83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3CAA01B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5A23D90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山西广华源药用包装有限公司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19B84A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559EB40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09E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7D6BE54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10A7E52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晋中市榆次海洋液压有限公司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0EC7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restart"/>
            <w:vAlign w:val="center"/>
          </w:tcPr>
          <w:p w14:paraId="7E115A63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晋中开发区</w:t>
            </w:r>
          </w:p>
        </w:tc>
      </w:tr>
      <w:tr w14:paraId="3EDA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24BFFDB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4BE20F2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山西丽浦创新科技有限公司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91A3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4868FD2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752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0F85990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41822759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山西天宏达安医药科技有限公司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5F94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193AACC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F07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456570D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0B5554EB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山西吉利汽车部件有限公司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C7F58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7C6EE7F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39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21BC173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9CCBC71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山西联安矿用设备有限公司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784430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2022年</w:t>
            </w:r>
          </w:p>
        </w:tc>
        <w:tc>
          <w:tcPr>
            <w:tcW w:w="1689" w:type="dxa"/>
            <w:vMerge w:val="continue"/>
            <w:vAlign w:val="center"/>
          </w:tcPr>
          <w:p w14:paraId="275CBE8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B6E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37EEC43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442DF0AF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山西吉祥锅炉制造有限公司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32EE4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64854BA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A68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7C26628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7E1F2B93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山西经纬化纤机械股份有限公司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1B5D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54E1570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614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61CD80C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BA060C3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山西山地物探技术有限公司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CD50EF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0D5684F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4E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2529D23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9F1A1B8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山西赫科特传动技术有限公司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89AA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48F1A5C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524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1EF420C9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58BD0F4D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山西瑞博隆生物科技有限公司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4CD91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7DB624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024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2B20FE8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161E8367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山西中航天拓科技股份有限公司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B7FBE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581F91C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978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73FC6674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089FAF9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山西凯得森建筑科技有限公司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802C6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65571DE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D5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5607FEB0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377D7501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晋中云时代技术有限公司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D09A5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210F5E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0812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Align w:val="center"/>
          </w:tcPr>
          <w:p w14:paraId="741D55F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48994759"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山西辉能科技有限公司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5A204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2023年</w:t>
            </w:r>
          </w:p>
        </w:tc>
        <w:tc>
          <w:tcPr>
            <w:tcW w:w="1689" w:type="dxa"/>
            <w:vMerge w:val="continue"/>
            <w:vAlign w:val="center"/>
          </w:tcPr>
          <w:p w14:paraId="32DC62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6E79C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说明：因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4"/>
          <w:szCs w:val="24"/>
        </w:rPr>
        <w:t>山西新思备科技股份有限公司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”被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认定为省新型研发机构，该企业不再纳入市级新型研发机构管理范围。</w:t>
      </w:r>
    </w:p>
    <w:p w14:paraId="08E2819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62533"/>
    <w:rsid w:val="31E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710</Characters>
  <Lines>0</Lines>
  <Paragraphs>0</Paragraphs>
  <TotalTime>0</TotalTime>
  <ScaleCrop>false</ScaleCrop>
  <LinksUpToDate>false</LinksUpToDate>
  <CharactersWithSpaces>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2025-02-17T07:20:00Z</dcterms:created>
  <dc:creator>Administrator</dc:creator>
  <cp:lastModifiedBy>小拖拉机手</cp:lastModifiedBy>
  <dcterms:modified xsi:type="dcterms:W3CDTF">2025-02-17T07:23:42Z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EA3C61EFE81F480CA7CDE36FD2B19E50_12</vt:lpwstr>
  </property>
</Properties>
</file>