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555E11" w14:textId="77777777" w:rsidR="000F6586" w:rsidRDefault="000F6586" w:rsidP="000F6586">
      <w:pPr>
        <w:jc w:val="center"/>
      </w:pPr>
      <w:r w:rsidRPr="00CC45D0">
        <w:rPr>
          <w:rFonts w:hint="eastAsia"/>
          <w:bCs/>
          <w:sz w:val="44"/>
          <w:szCs w:val="44"/>
        </w:rPr>
        <w:t>2024</w:t>
      </w:r>
      <w:r w:rsidRPr="00CC45D0">
        <w:rPr>
          <w:rFonts w:hint="eastAsia"/>
          <w:bCs/>
          <w:sz w:val="44"/>
          <w:szCs w:val="44"/>
        </w:rPr>
        <w:t>年长治市科技活动周特色科技活动开展表</w:t>
      </w:r>
    </w:p>
    <w:tbl>
      <w:tblPr>
        <w:tblStyle w:val="a3"/>
        <w:tblW w:w="9733" w:type="dxa"/>
        <w:tblInd w:w="-270" w:type="dxa"/>
        <w:tblLayout w:type="fixed"/>
        <w:tblLook w:val="04A0" w:firstRow="1" w:lastRow="0" w:firstColumn="1" w:lastColumn="0" w:noHBand="0" w:noVBand="1"/>
      </w:tblPr>
      <w:tblGrid>
        <w:gridCol w:w="915"/>
        <w:gridCol w:w="1873"/>
        <w:gridCol w:w="2835"/>
        <w:gridCol w:w="1134"/>
        <w:gridCol w:w="1559"/>
        <w:gridCol w:w="1417"/>
      </w:tblGrid>
      <w:tr w:rsidR="000F6586" w14:paraId="788B2555" w14:textId="77777777" w:rsidTr="00A909AC">
        <w:tc>
          <w:tcPr>
            <w:tcW w:w="915" w:type="dxa"/>
            <w:vAlign w:val="center"/>
          </w:tcPr>
          <w:p w14:paraId="7206B78C" w14:textId="77777777" w:rsidR="000F6586" w:rsidRDefault="000F6586" w:rsidP="00A909AC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序号</w:t>
            </w:r>
          </w:p>
        </w:tc>
        <w:tc>
          <w:tcPr>
            <w:tcW w:w="1873" w:type="dxa"/>
            <w:vAlign w:val="center"/>
          </w:tcPr>
          <w:p w14:paraId="06BC6788" w14:textId="77777777" w:rsidR="000F6586" w:rsidRDefault="000F6586" w:rsidP="00A909AC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活动名称</w:t>
            </w:r>
          </w:p>
        </w:tc>
        <w:tc>
          <w:tcPr>
            <w:tcW w:w="2835" w:type="dxa"/>
            <w:vAlign w:val="center"/>
          </w:tcPr>
          <w:p w14:paraId="04DC6EA7" w14:textId="77777777" w:rsidR="000F6586" w:rsidRDefault="000F6586" w:rsidP="00A909AC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活动简介（200字）</w:t>
            </w:r>
          </w:p>
        </w:tc>
        <w:tc>
          <w:tcPr>
            <w:tcW w:w="1134" w:type="dxa"/>
            <w:vAlign w:val="center"/>
          </w:tcPr>
          <w:p w14:paraId="178DB085" w14:textId="77777777" w:rsidR="000F6586" w:rsidRDefault="000F6586" w:rsidP="00A909AC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举办地点</w:t>
            </w:r>
          </w:p>
        </w:tc>
        <w:tc>
          <w:tcPr>
            <w:tcW w:w="1559" w:type="dxa"/>
            <w:vAlign w:val="center"/>
          </w:tcPr>
          <w:p w14:paraId="31B9AC78" w14:textId="77777777" w:rsidR="000F6586" w:rsidRDefault="000F6586" w:rsidP="00A909AC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举办单位</w:t>
            </w:r>
          </w:p>
        </w:tc>
        <w:tc>
          <w:tcPr>
            <w:tcW w:w="1417" w:type="dxa"/>
            <w:vAlign w:val="center"/>
          </w:tcPr>
          <w:p w14:paraId="3B1A3C61" w14:textId="77777777" w:rsidR="000F6586" w:rsidRDefault="000F6586" w:rsidP="00A909AC">
            <w:pPr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  <w:r>
              <w:rPr>
                <w:rFonts w:ascii="华文仿宋" w:eastAsia="华文仿宋" w:hAnsi="华文仿宋" w:cs="华文仿宋" w:hint="eastAsia"/>
                <w:sz w:val="32"/>
                <w:szCs w:val="32"/>
              </w:rPr>
              <w:t>联系人及电话</w:t>
            </w:r>
          </w:p>
        </w:tc>
      </w:tr>
      <w:tr w:rsidR="000F6586" w14:paraId="03D0379D" w14:textId="77777777" w:rsidTr="00A909AC">
        <w:tc>
          <w:tcPr>
            <w:tcW w:w="915" w:type="dxa"/>
            <w:vAlign w:val="center"/>
          </w:tcPr>
          <w:p w14:paraId="0D2434C1" w14:textId="77777777" w:rsidR="000F6586" w:rsidRDefault="000F6586" w:rsidP="00A909AC">
            <w:pPr>
              <w:ind w:firstLine="640"/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410881CA" w14:textId="77777777" w:rsidR="000F6586" w:rsidRDefault="000F6586" w:rsidP="00A909AC">
            <w:pPr>
              <w:pStyle w:val="NormalIndent"/>
              <w:ind w:firstLine="400"/>
            </w:pPr>
          </w:p>
          <w:p w14:paraId="7E680CA1" w14:textId="77777777" w:rsidR="000F6586" w:rsidRDefault="000F6586" w:rsidP="00A909AC">
            <w:pPr>
              <w:pStyle w:val="NormalIndent"/>
              <w:ind w:firstLine="400"/>
            </w:pPr>
          </w:p>
          <w:p w14:paraId="78B96C0E" w14:textId="77777777" w:rsidR="000F6586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7C7340C1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C882D10" w14:textId="77777777" w:rsidR="000F6586" w:rsidRDefault="000F6586" w:rsidP="00A909AC">
            <w:pPr>
              <w:jc w:val="left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F35AFE1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9A92854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97CCCF9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0F6586" w14:paraId="30E66F02" w14:textId="77777777" w:rsidTr="00A909AC">
        <w:tc>
          <w:tcPr>
            <w:tcW w:w="915" w:type="dxa"/>
            <w:vAlign w:val="center"/>
          </w:tcPr>
          <w:p w14:paraId="65F23CA1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190CC7FA" w14:textId="77777777" w:rsidR="000F6586" w:rsidRDefault="000F6586" w:rsidP="00A909AC">
            <w:pPr>
              <w:pStyle w:val="NormalIndent"/>
              <w:ind w:firstLine="400"/>
            </w:pPr>
          </w:p>
          <w:p w14:paraId="1A609358" w14:textId="77777777" w:rsidR="000F6586" w:rsidRDefault="000F6586" w:rsidP="00A909AC">
            <w:pPr>
              <w:pStyle w:val="NormalIndent"/>
              <w:ind w:firstLine="400"/>
            </w:pPr>
          </w:p>
          <w:p w14:paraId="0601626D" w14:textId="77777777" w:rsidR="000F6586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7E299FB3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1DE08765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49B700C9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0CA609B9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58CFA47F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0F6586" w14:paraId="203510B3" w14:textId="77777777" w:rsidTr="00A909AC">
        <w:tc>
          <w:tcPr>
            <w:tcW w:w="915" w:type="dxa"/>
            <w:vAlign w:val="center"/>
          </w:tcPr>
          <w:p w14:paraId="133D7586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37D24855" w14:textId="77777777" w:rsidR="000F6586" w:rsidRDefault="000F6586" w:rsidP="00A909AC">
            <w:pPr>
              <w:pStyle w:val="NormalIndent"/>
              <w:ind w:firstLine="400"/>
            </w:pPr>
          </w:p>
          <w:p w14:paraId="192DB6A1" w14:textId="77777777" w:rsidR="000F6586" w:rsidRDefault="000F6586" w:rsidP="00A909AC">
            <w:pPr>
              <w:pStyle w:val="NormalIndent"/>
              <w:ind w:firstLine="400"/>
            </w:pPr>
          </w:p>
          <w:p w14:paraId="09C3F87D" w14:textId="77777777" w:rsidR="000F6586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3E207727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7E87DF4B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D8E2F11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12B06B88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1519F768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0F6586" w14:paraId="095ADF3A" w14:textId="77777777" w:rsidTr="00A909AC">
        <w:tc>
          <w:tcPr>
            <w:tcW w:w="915" w:type="dxa"/>
            <w:vAlign w:val="center"/>
          </w:tcPr>
          <w:p w14:paraId="2ECE542F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3C80488B" w14:textId="77777777" w:rsidR="000F6586" w:rsidRDefault="000F6586" w:rsidP="00A909AC">
            <w:pPr>
              <w:pStyle w:val="NormalIndent"/>
              <w:ind w:firstLine="400"/>
            </w:pPr>
          </w:p>
          <w:p w14:paraId="206BE28D" w14:textId="77777777" w:rsidR="000F6586" w:rsidRDefault="000F6586" w:rsidP="00A909AC">
            <w:pPr>
              <w:pStyle w:val="NormalIndent"/>
              <w:ind w:firstLine="400"/>
            </w:pPr>
          </w:p>
          <w:p w14:paraId="65DEFDD5" w14:textId="77777777" w:rsidR="000F6586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36BCC094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0234AC56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39C4060E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0292460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56546D3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0F6586" w14:paraId="713ABE58" w14:textId="77777777" w:rsidTr="00A909AC">
        <w:tc>
          <w:tcPr>
            <w:tcW w:w="915" w:type="dxa"/>
            <w:vAlign w:val="center"/>
          </w:tcPr>
          <w:p w14:paraId="7E326DFD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6FB26C68" w14:textId="77777777" w:rsidR="000F6586" w:rsidRDefault="000F6586" w:rsidP="00A909AC">
            <w:pPr>
              <w:pStyle w:val="NormalIndent"/>
              <w:ind w:firstLine="400"/>
            </w:pPr>
          </w:p>
          <w:p w14:paraId="2AF5C865" w14:textId="77777777" w:rsidR="000F6586" w:rsidRDefault="000F6586" w:rsidP="00A909AC">
            <w:pPr>
              <w:pStyle w:val="NormalIndent"/>
              <w:ind w:firstLine="400"/>
            </w:pPr>
          </w:p>
          <w:p w14:paraId="321592D9" w14:textId="77777777" w:rsidR="000F6586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00AF659A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2835" w:type="dxa"/>
            <w:vAlign w:val="center"/>
          </w:tcPr>
          <w:p w14:paraId="63D98575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2AE1C268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31EBDA1C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401B4534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  <w:tr w:rsidR="000F6586" w14:paraId="0C6ED030" w14:textId="77777777" w:rsidTr="00A909AC">
        <w:tc>
          <w:tcPr>
            <w:tcW w:w="915" w:type="dxa"/>
            <w:vAlign w:val="center"/>
          </w:tcPr>
          <w:p w14:paraId="75A529BB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5C3EDD33" w14:textId="77777777" w:rsidR="000F6586" w:rsidRDefault="000F6586" w:rsidP="00A909AC">
            <w:pPr>
              <w:pStyle w:val="NormalIndent"/>
              <w:ind w:firstLine="400"/>
            </w:pPr>
          </w:p>
          <w:p w14:paraId="72B8C783" w14:textId="77777777" w:rsidR="000F6586" w:rsidRDefault="000F6586" w:rsidP="00A909AC">
            <w:pPr>
              <w:pStyle w:val="NormalIndent"/>
              <w:ind w:firstLine="400"/>
            </w:pPr>
          </w:p>
          <w:p w14:paraId="35CAF290" w14:textId="77777777" w:rsidR="000F6586" w:rsidRDefault="000F6586" w:rsidP="00A909AC">
            <w:pPr>
              <w:pStyle w:val="NormalIndent"/>
              <w:ind w:firstLine="400"/>
            </w:pPr>
          </w:p>
          <w:p w14:paraId="45C84F76" w14:textId="77777777" w:rsidR="000F6586" w:rsidRPr="00C56C7B" w:rsidRDefault="000F6586" w:rsidP="00A909AC">
            <w:pPr>
              <w:pStyle w:val="NormalIndent"/>
              <w:ind w:firstLine="400"/>
            </w:pPr>
          </w:p>
        </w:tc>
        <w:tc>
          <w:tcPr>
            <w:tcW w:w="1873" w:type="dxa"/>
            <w:vAlign w:val="center"/>
          </w:tcPr>
          <w:p w14:paraId="309D30D8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  <w:p w14:paraId="1967932E" w14:textId="77777777" w:rsidR="000F6586" w:rsidRDefault="000F6586" w:rsidP="00A909AC">
            <w:pPr>
              <w:pStyle w:val="NormalIndent"/>
              <w:ind w:firstLine="400"/>
            </w:pPr>
          </w:p>
          <w:p w14:paraId="358614D8" w14:textId="77777777" w:rsidR="000F6586" w:rsidRPr="00C56C7B" w:rsidRDefault="000F6586" w:rsidP="00A909AC">
            <w:pPr>
              <w:pStyle w:val="NormalIndent"/>
              <w:ind w:firstLine="400"/>
            </w:pPr>
          </w:p>
        </w:tc>
        <w:tc>
          <w:tcPr>
            <w:tcW w:w="2835" w:type="dxa"/>
            <w:vAlign w:val="center"/>
          </w:tcPr>
          <w:p w14:paraId="73DA60BB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1BBDE3F7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559" w:type="dxa"/>
            <w:vAlign w:val="center"/>
          </w:tcPr>
          <w:p w14:paraId="5EDF4249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35FED644" w14:textId="77777777" w:rsidR="000F6586" w:rsidRDefault="000F6586" w:rsidP="00A909AC">
            <w:pPr>
              <w:ind w:firstLine="640"/>
              <w:jc w:val="center"/>
              <w:rPr>
                <w:rFonts w:ascii="华文仿宋" w:eastAsia="华文仿宋" w:hAnsi="华文仿宋" w:cs="华文仿宋"/>
                <w:sz w:val="32"/>
                <w:szCs w:val="32"/>
              </w:rPr>
            </w:pPr>
          </w:p>
        </w:tc>
      </w:tr>
    </w:tbl>
    <w:p w14:paraId="123580FB" w14:textId="77777777" w:rsidR="000F6586" w:rsidRDefault="000F6586" w:rsidP="000F6586">
      <w:pPr>
        <w:pStyle w:val="NormalIndent"/>
      </w:pPr>
    </w:p>
    <w:p w14:paraId="29A1D1DC" w14:textId="77777777" w:rsidR="000F6586" w:rsidRDefault="000F6586" w:rsidP="000F6586">
      <w:pPr>
        <w:rPr>
          <w:rFonts w:ascii="华文仿宋" w:eastAsia="华文仿宋" w:hAnsi="华文仿宋" w:cs="华文仿宋"/>
          <w:sz w:val="32"/>
          <w:szCs w:val="32"/>
        </w:rPr>
      </w:pPr>
    </w:p>
    <w:p w14:paraId="5ABD1AE2" w14:textId="77777777" w:rsidR="007577B5" w:rsidRDefault="007577B5"/>
    <w:sectPr w:rsidR="007577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86"/>
    <w:rsid w:val="000F6586"/>
    <w:rsid w:val="00757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5CFE26"/>
  <w15:chartTrackingRefBased/>
  <w15:docId w15:val="{BB901064-464C-4A75-B92D-298DDD41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NormalIndent"/>
    <w:qFormat/>
    <w:rsid w:val="000F658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Indent">
    <w:name w:val="NormalIndent"/>
    <w:basedOn w:val="a"/>
    <w:qFormat/>
    <w:rsid w:val="000F6586"/>
    <w:pPr>
      <w:ind w:firstLineChars="200" w:firstLine="420"/>
      <w:textAlignment w:val="baseline"/>
    </w:pPr>
  </w:style>
  <w:style w:type="table" w:styleId="a3">
    <w:name w:val="Table Grid"/>
    <w:basedOn w:val="a1"/>
    <w:qFormat/>
    <w:rsid w:val="000F6586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 huang</dc:creator>
  <cp:keywords/>
  <dc:description/>
  <cp:lastModifiedBy>shan huang</cp:lastModifiedBy>
  <cp:revision>1</cp:revision>
  <dcterms:created xsi:type="dcterms:W3CDTF">2024-05-11T07:39:00Z</dcterms:created>
  <dcterms:modified xsi:type="dcterms:W3CDTF">2024-05-11T07:40:00Z</dcterms:modified>
</cp:coreProperties>
</file>