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63" w:rsidRDefault="00646463" w:rsidP="00646463">
      <w:pPr>
        <w:spacing w:line="6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6E7D34">
        <w:rPr>
          <w:rFonts w:ascii="方正小标宋简体" w:eastAsia="方正小标宋简体" w:hAnsi="方正小标宋简体" w:hint="eastAsia"/>
          <w:sz w:val="44"/>
          <w:szCs w:val="44"/>
        </w:rPr>
        <w:t>晋中市新型研发机构</w:t>
      </w:r>
      <w:r>
        <w:rPr>
          <w:rFonts w:ascii="方正小标宋简体" w:eastAsia="方正小标宋简体" w:hAnsi="方正小标宋简体" w:hint="eastAsia"/>
          <w:sz w:val="44"/>
          <w:szCs w:val="44"/>
        </w:rPr>
        <w:t>2023</w:t>
      </w:r>
      <w:r w:rsidRPr="006E7D34">
        <w:rPr>
          <w:rFonts w:ascii="方正小标宋简体" w:eastAsia="方正小标宋简体" w:hAnsi="方正小标宋简体" w:hint="eastAsia"/>
          <w:sz w:val="44"/>
          <w:szCs w:val="44"/>
        </w:rPr>
        <w:t>年度</w:t>
      </w:r>
      <w:r>
        <w:rPr>
          <w:rFonts w:ascii="方正小标宋简体" w:eastAsia="方正小标宋简体" w:hAnsi="方正小标宋简体" w:hint="eastAsia"/>
          <w:sz w:val="44"/>
          <w:szCs w:val="44"/>
        </w:rPr>
        <w:t>工作</w:t>
      </w:r>
      <w:r w:rsidRPr="006E7D34">
        <w:rPr>
          <w:rFonts w:ascii="方正小标宋简体" w:eastAsia="方正小标宋简体" w:hAnsi="方正小标宋简体" w:hint="eastAsia"/>
          <w:sz w:val="44"/>
          <w:szCs w:val="44"/>
        </w:rPr>
        <w:t>报表</w:t>
      </w:r>
    </w:p>
    <w:p w:rsidR="00646463" w:rsidRDefault="00646463" w:rsidP="00646463">
      <w:pPr>
        <w:rPr>
          <w:rFonts w:ascii="黑体" w:eastAsia="黑体" w:hAnsi="黑体" w:cs="黑体"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一、单位基本信息</w:t>
      </w:r>
    </w:p>
    <w:tbl>
      <w:tblPr>
        <w:tblW w:w="9071" w:type="dxa"/>
        <w:jc w:val="center"/>
        <w:tblLayout w:type="fixed"/>
        <w:tblLook w:val="0000"/>
      </w:tblPr>
      <w:tblGrid>
        <w:gridCol w:w="1188"/>
        <w:gridCol w:w="442"/>
        <w:gridCol w:w="637"/>
        <w:gridCol w:w="1800"/>
        <w:gridCol w:w="808"/>
        <w:gridCol w:w="324"/>
        <w:gridCol w:w="900"/>
        <w:gridCol w:w="286"/>
        <w:gridCol w:w="914"/>
        <w:gridCol w:w="260"/>
        <w:gridCol w:w="103"/>
        <w:gridCol w:w="1409"/>
      </w:tblGrid>
      <w:tr w:rsidR="00646463" w:rsidRPr="00820CA7" w:rsidTr="000E54E0">
        <w:trPr>
          <w:trHeight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8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46463" w:rsidRPr="00820CA7" w:rsidTr="000E54E0">
        <w:trPr>
          <w:trHeight w:val="567"/>
          <w:jc w:val="center"/>
        </w:trPr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注册资金（万元）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认定时间</w:t>
            </w:r>
          </w:p>
        </w:tc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46463" w:rsidRPr="00820CA7" w:rsidTr="000E54E0">
        <w:trPr>
          <w:trHeight w:val="567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法人性质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pacing w:val="-1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spacing w:val="-10"/>
                <w:kern w:val="0"/>
                <w:sz w:val="24"/>
                <w:szCs w:val="24"/>
              </w:rPr>
              <w:t>（选填数字，单选）1.企业  2.事业单位  3.科技类民办非企业</w:t>
            </w:r>
          </w:p>
        </w:tc>
      </w:tr>
      <w:tr w:rsidR="00646463" w:rsidRPr="00820CA7" w:rsidTr="000E54E0">
        <w:trPr>
          <w:trHeight w:val="567"/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单位</w:t>
            </w:r>
          </w:p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1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spacing w:val="-1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46463" w:rsidRPr="00820CA7" w:rsidTr="000E54E0">
        <w:trPr>
          <w:trHeight w:val="567"/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1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spacing w:val="-1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46463" w:rsidRPr="00820CA7" w:rsidTr="000E54E0">
        <w:trPr>
          <w:trHeight w:val="1806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面向我省战略性新兴产业集群领域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（选填数字，可多选）</w:t>
            </w:r>
          </w:p>
          <w:p w:rsidR="00646463" w:rsidRPr="00820CA7" w:rsidRDefault="00646463" w:rsidP="000E54E0">
            <w:pPr>
              <w:widowControl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1.信息技术应用创新  2.大数据  3.半导体  4.光电  5.光伏  </w:t>
            </w:r>
          </w:p>
          <w:p w:rsidR="00646463" w:rsidRPr="00820CA7" w:rsidRDefault="00646463" w:rsidP="000E54E0">
            <w:pPr>
              <w:widowControl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6.碳基新材料  7.生物基新材料  8.特种金属材料  9.先进轨道交通装备制造  10.煤机智能制造  11.智能网联新能源汽车  </w:t>
            </w:r>
          </w:p>
          <w:p w:rsidR="00646463" w:rsidRPr="00820CA7" w:rsidRDefault="00646463" w:rsidP="000E54E0">
            <w:pPr>
              <w:widowControl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12.现代生物医药和大健康  13.通用航空  14.节能环保</w:t>
            </w:r>
          </w:p>
          <w:p w:rsidR="00646463" w:rsidRPr="00820CA7" w:rsidRDefault="00646463" w:rsidP="000E54E0">
            <w:pPr>
              <w:widowControl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15.其它</w:t>
            </w: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</w:t>
            </w:r>
          </w:p>
        </w:tc>
      </w:tr>
      <w:tr w:rsidR="00646463" w:rsidRPr="00820CA7" w:rsidTr="000E54E0">
        <w:trPr>
          <w:trHeight w:val="1106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研发类型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（选填数字，可多选） </w:t>
            </w:r>
          </w:p>
          <w:p w:rsidR="00646463" w:rsidRPr="00820CA7" w:rsidRDefault="00646463" w:rsidP="000E54E0">
            <w:pPr>
              <w:widowControl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1.基础研究  2. 应用基础研究  3. 产业共性关键技术研发</w:t>
            </w:r>
          </w:p>
          <w:p w:rsidR="00646463" w:rsidRPr="00820CA7" w:rsidRDefault="00646463" w:rsidP="000E54E0">
            <w:pPr>
              <w:widowControl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4.科技成果转移转化  5. 研发服务6.其他</w:t>
            </w: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</w:t>
            </w:r>
          </w:p>
        </w:tc>
      </w:tr>
      <w:tr w:rsidR="00646463" w:rsidRPr="00820CA7" w:rsidTr="000E54E0">
        <w:trPr>
          <w:trHeight w:val="960"/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股东（或出资方）构成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股东（或出资方）名称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股权</w:t>
            </w:r>
          </w:p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比例（%）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投资</w:t>
            </w:r>
          </w:p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金额</w:t>
            </w:r>
          </w:p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股东类型</w:t>
            </w:r>
          </w:p>
        </w:tc>
      </w:tr>
      <w:tr w:rsidR="00646463" w:rsidRPr="00820CA7" w:rsidTr="000E54E0">
        <w:trPr>
          <w:trHeight w:val="567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pacing w:val="-10"/>
                <w:w w:val="9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pacing w:val="-10"/>
                <w:w w:val="90"/>
                <w:kern w:val="0"/>
                <w:sz w:val="24"/>
                <w:szCs w:val="24"/>
              </w:rPr>
              <w:t>（选填数字）</w:t>
            </w:r>
          </w:p>
          <w:p w:rsidR="00646463" w:rsidRPr="00820CA7" w:rsidRDefault="00646463" w:rsidP="000E54E0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pacing w:val="-1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pacing w:val="-10"/>
                <w:kern w:val="0"/>
                <w:sz w:val="24"/>
                <w:szCs w:val="24"/>
              </w:rPr>
              <w:t>1.政府机构</w:t>
            </w:r>
          </w:p>
          <w:p w:rsidR="00646463" w:rsidRPr="00820CA7" w:rsidRDefault="00646463" w:rsidP="000E54E0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pacing w:val="-1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pacing w:val="-10"/>
                <w:kern w:val="0"/>
                <w:sz w:val="24"/>
                <w:szCs w:val="24"/>
              </w:rPr>
              <w:t>2.事业单位</w:t>
            </w:r>
          </w:p>
          <w:p w:rsidR="00646463" w:rsidRPr="00820CA7" w:rsidRDefault="00646463" w:rsidP="000E54E0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pacing w:val="-1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pacing w:val="-10"/>
                <w:kern w:val="0"/>
                <w:sz w:val="24"/>
                <w:szCs w:val="24"/>
              </w:rPr>
              <w:t>3.社团组织</w:t>
            </w:r>
          </w:p>
          <w:p w:rsidR="00646463" w:rsidRPr="00820CA7" w:rsidRDefault="00646463" w:rsidP="000E54E0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pacing w:val="-1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pacing w:val="-10"/>
                <w:kern w:val="0"/>
                <w:sz w:val="24"/>
                <w:szCs w:val="24"/>
              </w:rPr>
              <w:t>4.企业</w:t>
            </w:r>
          </w:p>
          <w:p w:rsidR="00646463" w:rsidRPr="00820CA7" w:rsidRDefault="00646463" w:rsidP="000E54E0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pacing w:val="-1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pacing w:val="-10"/>
                <w:kern w:val="0"/>
                <w:sz w:val="24"/>
                <w:szCs w:val="24"/>
              </w:rPr>
              <w:t>5.投资基金</w:t>
            </w:r>
          </w:p>
          <w:p w:rsidR="00646463" w:rsidRPr="00820CA7" w:rsidRDefault="00646463" w:rsidP="000E54E0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pacing w:val="-10"/>
                <w:kern w:val="0"/>
                <w:sz w:val="22"/>
              </w:rPr>
            </w:pPr>
            <w:r w:rsidRPr="00820CA7">
              <w:rPr>
                <w:rFonts w:ascii="仿宋_GB2312" w:eastAsia="仿宋_GB2312" w:hAnsi="仿宋_GB2312" w:cs="仿宋_GB2312" w:hint="eastAsia"/>
                <w:spacing w:val="-10"/>
                <w:kern w:val="0"/>
                <w:sz w:val="24"/>
                <w:szCs w:val="24"/>
              </w:rPr>
              <w:t>6.其他</w:t>
            </w:r>
            <w:r w:rsidRPr="00820CA7">
              <w:rPr>
                <w:rFonts w:ascii="仿宋_GB2312" w:eastAsia="仿宋_GB2312" w:hAnsi="仿宋_GB2312" w:cs="仿宋_GB2312" w:hint="eastAsia"/>
                <w:spacing w:val="-10"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</w:tr>
      <w:tr w:rsidR="00646463" w:rsidRPr="00820CA7" w:rsidTr="000E54E0">
        <w:trPr>
          <w:trHeight w:val="567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</w:tr>
      <w:tr w:rsidR="00646463" w:rsidRPr="00820CA7" w:rsidTr="000E54E0">
        <w:trPr>
          <w:trHeight w:val="567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</w:tr>
      <w:tr w:rsidR="00646463" w:rsidRPr="00820CA7" w:rsidTr="000E54E0">
        <w:trPr>
          <w:trHeight w:val="567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</w:tr>
      <w:tr w:rsidR="00646463" w:rsidRPr="00820CA7" w:rsidTr="000E54E0">
        <w:trPr>
          <w:trHeight w:val="567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</w:tr>
      <w:tr w:rsidR="00646463" w:rsidRPr="00820CA7" w:rsidTr="00646463">
        <w:trPr>
          <w:trHeight w:val="1705"/>
          <w:jc w:val="center"/>
        </w:trPr>
        <w:tc>
          <w:tcPr>
            <w:tcW w:w="90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3" w:rsidRPr="00820CA7" w:rsidRDefault="00646463" w:rsidP="000E54E0">
            <w:pPr>
              <w:widowControl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股东（或出资方）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调整变化:</w:t>
            </w:r>
            <w:r w:rsidRPr="00820CA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[若股东（或出资方）相比上一年度年有变化的，请在此填写相关情况；若无变化，则无需填写。]</w:t>
            </w:r>
          </w:p>
        </w:tc>
      </w:tr>
    </w:tbl>
    <w:p w:rsidR="00646463" w:rsidRDefault="00646463" w:rsidP="00646463">
      <w:pPr>
        <w:snapToGrid w:val="0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lastRenderedPageBreak/>
        <w:t>二、单位人员及科研基础情况</w:t>
      </w:r>
    </w:p>
    <w:tbl>
      <w:tblPr>
        <w:tblW w:w="899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74"/>
        <w:gridCol w:w="793"/>
        <w:gridCol w:w="1701"/>
        <w:gridCol w:w="1701"/>
        <w:gridCol w:w="227"/>
        <w:gridCol w:w="1474"/>
        <w:gridCol w:w="1623"/>
      </w:tblGrid>
      <w:tr w:rsidR="00646463" w:rsidRPr="00820CA7" w:rsidTr="000E54E0">
        <w:trPr>
          <w:trHeight w:val="510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职工总数（人）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研发人员数（人）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46463" w:rsidRPr="00820CA7" w:rsidTr="000E54E0">
        <w:trPr>
          <w:trHeight w:val="510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常驻研发人员数（人）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创新团队数量（个）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46463" w:rsidRPr="00820CA7" w:rsidTr="000E54E0">
        <w:trPr>
          <w:trHeight w:val="454"/>
          <w:jc w:val="center"/>
        </w:trPr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常驻研发人员学历（人）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博士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硕士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专科</w:t>
            </w:r>
          </w:p>
        </w:tc>
      </w:tr>
      <w:tr w:rsidR="00646463" w:rsidRPr="00820CA7" w:rsidTr="000E54E0">
        <w:trPr>
          <w:trHeight w:val="454"/>
          <w:jc w:val="center"/>
        </w:trPr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46463" w:rsidRPr="00820CA7" w:rsidTr="000E54E0">
        <w:trPr>
          <w:trHeight w:val="454"/>
          <w:jc w:val="center"/>
        </w:trPr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常驻研发人员技术</w:t>
            </w:r>
          </w:p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职称（人）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高级职称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中级职称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初级职称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452CBA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 w:rsidRPr="00452CBA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硕士、博士或高级职称人员占研发人员比例（%)</w:t>
            </w:r>
          </w:p>
        </w:tc>
      </w:tr>
      <w:tr w:rsidR="00646463" w:rsidRPr="00820CA7" w:rsidTr="000E54E0">
        <w:trPr>
          <w:trHeight w:val="454"/>
          <w:jc w:val="center"/>
        </w:trPr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46463" w:rsidRPr="00820CA7" w:rsidTr="000E54E0">
        <w:trPr>
          <w:trHeight w:val="454"/>
          <w:jc w:val="center"/>
        </w:trPr>
        <w:tc>
          <w:tcPr>
            <w:tcW w:w="2267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2023年度新增常驻研发人员情况（人）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博士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硕士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专科</w:t>
            </w:r>
          </w:p>
        </w:tc>
      </w:tr>
      <w:tr w:rsidR="00646463" w:rsidRPr="00820CA7" w:rsidTr="000E54E0">
        <w:trPr>
          <w:trHeight w:val="454"/>
          <w:jc w:val="center"/>
        </w:trPr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46463" w:rsidRPr="00820CA7" w:rsidTr="000E54E0">
        <w:trPr>
          <w:trHeight w:val="454"/>
          <w:jc w:val="center"/>
        </w:trPr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高级职称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中级职称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初级职称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52CBA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硕士、博士或高级职称人员占研发人员比例（%)</w:t>
            </w:r>
          </w:p>
        </w:tc>
      </w:tr>
      <w:tr w:rsidR="00646463" w:rsidRPr="00820CA7" w:rsidTr="000E54E0">
        <w:trPr>
          <w:trHeight w:val="454"/>
          <w:jc w:val="center"/>
        </w:trPr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46463" w:rsidRPr="00820CA7" w:rsidTr="000E54E0">
        <w:trPr>
          <w:trHeight w:val="454"/>
          <w:jc w:val="center"/>
        </w:trPr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高层次人才数（人）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两院院士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长江学者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国家杰青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三晋学者</w:t>
            </w:r>
          </w:p>
        </w:tc>
      </w:tr>
      <w:tr w:rsidR="00646463" w:rsidRPr="00820CA7" w:rsidTr="000E54E0">
        <w:trPr>
          <w:trHeight w:val="454"/>
          <w:jc w:val="center"/>
        </w:trPr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46463" w:rsidRPr="00820CA7" w:rsidTr="000E54E0">
        <w:trPr>
          <w:trHeight w:val="454"/>
          <w:jc w:val="center"/>
        </w:trPr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三晋英才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其他省部级以上人才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外籍创新人才数量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合计</w:t>
            </w:r>
          </w:p>
        </w:tc>
      </w:tr>
      <w:tr w:rsidR="00646463" w:rsidRPr="00820CA7" w:rsidTr="000E54E0">
        <w:trPr>
          <w:trHeight w:val="454"/>
          <w:jc w:val="center"/>
        </w:trPr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46463" w:rsidRPr="00820CA7" w:rsidTr="000E54E0">
        <w:trPr>
          <w:trHeight w:val="454"/>
          <w:jc w:val="center"/>
        </w:trPr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2023年引进高层次人才团队情况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引进省级创新团队数量（个）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长江学者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国家杰青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三晋学者</w:t>
            </w:r>
          </w:p>
        </w:tc>
      </w:tr>
      <w:tr w:rsidR="00646463" w:rsidRPr="00820CA7" w:rsidTr="000E54E0">
        <w:trPr>
          <w:trHeight w:val="454"/>
          <w:jc w:val="center"/>
        </w:trPr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46463" w:rsidRPr="00820CA7" w:rsidTr="000E54E0">
        <w:trPr>
          <w:trHeight w:val="454"/>
          <w:jc w:val="center"/>
        </w:trPr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三晋英才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452CBA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-28"/>
                <w:sz w:val="24"/>
                <w:szCs w:val="24"/>
              </w:rPr>
            </w:pPr>
            <w:r w:rsidRPr="00452CBA">
              <w:rPr>
                <w:rFonts w:ascii="仿宋_GB2312" w:eastAsia="仿宋_GB2312" w:hAnsi="仿宋_GB2312" w:cs="仿宋_GB2312" w:hint="eastAsia"/>
                <w:spacing w:val="-28"/>
                <w:sz w:val="24"/>
                <w:szCs w:val="24"/>
              </w:rPr>
              <w:t>其他省部级以上人才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452CBA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 w:rsidRPr="00452CBA"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外籍创新人才数量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合计</w:t>
            </w:r>
          </w:p>
        </w:tc>
      </w:tr>
      <w:tr w:rsidR="00646463" w:rsidRPr="00820CA7" w:rsidTr="000E54E0">
        <w:trPr>
          <w:trHeight w:val="454"/>
          <w:jc w:val="center"/>
        </w:trPr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46463" w:rsidRPr="00820CA7" w:rsidTr="000E54E0">
        <w:trPr>
          <w:trHeight w:val="510"/>
          <w:jc w:val="center"/>
        </w:trPr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省级以上创新平台数量（含重点实验室、工程中心、技术中心等）(个)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46463" w:rsidRPr="00820CA7" w:rsidTr="000E54E0">
        <w:trPr>
          <w:trHeight w:val="510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2023年新增创新平台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创新平台名称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授牌单位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级别</w:t>
            </w:r>
          </w:p>
        </w:tc>
      </w:tr>
      <w:tr w:rsidR="00646463" w:rsidRPr="00820CA7" w:rsidTr="000E54E0">
        <w:trPr>
          <w:trHeight w:val="510"/>
          <w:jc w:val="center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46463" w:rsidRPr="00820CA7" w:rsidTr="000E54E0">
        <w:trPr>
          <w:trHeight w:val="783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办公和科研场所</w:t>
            </w:r>
          </w:p>
        </w:tc>
        <w:tc>
          <w:tcPr>
            <w:tcW w:w="6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Default="00646463" w:rsidP="000E54E0">
            <w:pPr>
              <w:snapToGrid w:val="0"/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总计</w:t>
            </w:r>
            <w:r w:rsidRPr="00820CA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Pr="00820CA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Pr="00820CA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平方米。其中，自有产权</w:t>
            </w:r>
            <w:r w:rsidRPr="00820CA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Pr="00820CA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Pr="00820CA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平方米，租借</w:t>
            </w:r>
          </w:p>
          <w:p w:rsidR="00646463" w:rsidRPr="00820CA7" w:rsidRDefault="00646463" w:rsidP="000E54E0">
            <w:pPr>
              <w:snapToGrid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820CA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820CA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平方米。202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  <w:r w:rsidRPr="00820CA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总计</w:t>
            </w:r>
            <w:r w:rsidRPr="00820CA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新增</w:t>
            </w:r>
            <w:r w:rsidRPr="00820CA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Pr="00820CA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820CA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平方米。</w:t>
            </w:r>
          </w:p>
        </w:tc>
      </w:tr>
    </w:tbl>
    <w:p w:rsidR="00646463" w:rsidRDefault="00646463" w:rsidP="00646463">
      <w:r>
        <w:rPr>
          <w:rFonts w:ascii="黑体" w:eastAsia="黑体" w:hAnsi="黑体" w:cs="宋体" w:hint="eastAsia"/>
          <w:sz w:val="28"/>
          <w:szCs w:val="28"/>
        </w:rPr>
        <w:lastRenderedPageBreak/>
        <w:t>三、资产财务情况</w:t>
      </w:r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1460"/>
        <w:gridCol w:w="2252"/>
        <w:gridCol w:w="2252"/>
        <w:gridCol w:w="2255"/>
      </w:tblGrid>
      <w:tr w:rsidR="00646463" w:rsidRPr="00820CA7" w:rsidTr="000E54E0">
        <w:trPr>
          <w:trHeight w:val="680"/>
          <w:jc w:val="center"/>
        </w:trPr>
        <w:tc>
          <w:tcPr>
            <w:tcW w:w="2252" w:type="dxa"/>
            <w:gridSpan w:val="2"/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资产总额（万元）</w:t>
            </w:r>
          </w:p>
        </w:tc>
        <w:tc>
          <w:tcPr>
            <w:tcW w:w="2252" w:type="dxa"/>
            <w:vAlign w:val="center"/>
          </w:tcPr>
          <w:p w:rsidR="00646463" w:rsidRPr="00820CA7" w:rsidRDefault="00646463" w:rsidP="000E54E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:rsidR="00646463" w:rsidRPr="00820CA7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2023年度资产总额增加值（万元）</w:t>
            </w:r>
          </w:p>
        </w:tc>
        <w:tc>
          <w:tcPr>
            <w:tcW w:w="2255" w:type="dxa"/>
            <w:vAlign w:val="center"/>
          </w:tcPr>
          <w:p w:rsidR="00646463" w:rsidRPr="00820CA7" w:rsidRDefault="00646463" w:rsidP="000E54E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46463" w:rsidRPr="00820CA7" w:rsidTr="000E54E0">
        <w:trPr>
          <w:trHeight w:val="680"/>
          <w:jc w:val="center"/>
        </w:trPr>
        <w:tc>
          <w:tcPr>
            <w:tcW w:w="2252" w:type="dxa"/>
            <w:gridSpan w:val="2"/>
            <w:vAlign w:val="center"/>
          </w:tcPr>
          <w:p w:rsidR="00646463" w:rsidRDefault="00646463" w:rsidP="000E54E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用于研究开发的仪器</w:t>
            </w:r>
          </w:p>
          <w:p w:rsidR="00646463" w:rsidRPr="00820CA7" w:rsidRDefault="00646463" w:rsidP="000E54E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设备原值（万元）</w:t>
            </w:r>
          </w:p>
        </w:tc>
        <w:tc>
          <w:tcPr>
            <w:tcW w:w="2252" w:type="dxa"/>
            <w:vAlign w:val="center"/>
          </w:tcPr>
          <w:p w:rsidR="00646463" w:rsidRPr="00820CA7" w:rsidRDefault="00646463" w:rsidP="000E54E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:rsidR="00646463" w:rsidRDefault="00646463" w:rsidP="000E54E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10"/>
                <w:kern w:val="0"/>
                <w:sz w:val="24"/>
                <w:szCs w:val="24"/>
              </w:rPr>
            </w:pPr>
            <w:r w:rsidRPr="00A12510">
              <w:rPr>
                <w:rFonts w:ascii="仿宋_GB2312" w:eastAsia="仿宋_GB2312" w:hAnsi="仿宋_GB2312" w:cs="仿宋_GB2312" w:hint="eastAsia"/>
                <w:spacing w:val="-10"/>
                <w:kern w:val="0"/>
                <w:sz w:val="24"/>
                <w:szCs w:val="24"/>
              </w:rPr>
              <w:t>2023年度用于研究</w:t>
            </w:r>
          </w:p>
          <w:p w:rsidR="00646463" w:rsidRDefault="00646463" w:rsidP="000E54E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10"/>
                <w:kern w:val="0"/>
                <w:sz w:val="24"/>
                <w:szCs w:val="24"/>
              </w:rPr>
            </w:pPr>
            <w:r w:rsidRPr="00A12510">
              <w:rPr>
                <w:rFonts w:ascii="仿宋_GB2312" w:eastAsia="仿宋_GB2312" w:hAnsi="仿宋_GB2312" w:cs="仿宋_GB2312" w:hint="eastAsia"/>
                <w:spacing w:val="-10"/>
                <w:kern w:val="0"/>
                <w:sz w:val="24"/>
                <w:szCs w:val="24"/>
              </w:rPr>
              <w:t>开发的仪器设备</w:t>
            </w:r>
          </w:p>
          <w:p w:rsidR="00646463" w:rsidRPr="00A12510" w:rsidRDefault="00646463" w:rsidP="000E54E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10"/>
                <w:kern w:val="0"/>
                <w:sz w:val="24"/>
                <w:szCs w:val="24"/>
              </w:rPr>
            </w:pPr>
            <w:r w:rsidRPr="00A12510">
              <w:rPr>
                <w:rFonts w:ascii="仿宋_GB2312" w:eastAsia="仿宋_GB2312" w:hAnsi="仿宋_GB2312" w:cs="仿宋_GB2312" w:hint="eastAsia"/>
                <w:spacing w:val="-10"/>
                <w:kern w:val="0"/>
                <w:sz w:val="24"/>
                <w:szCs w:val="24"/>
              </w:rPr>
              <w:t>原值增加值（万元）</w:t>
            </w:r>
          </w:p>
        </w:tc>
        <w:tc>
          <w:tcPr>
            <w:tcW w:w="2255" w:type="dxa"/>
            <w:vAlign w:val="center"/>
          </w:tcPr>
          <w:p w:rsidR="00646463" w:rsidRPr="00820CA7" w:rsidRDefault="00646463" w:rsidP="000E54E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46463" w:rsidRPr="00820CA7" w:rsidTr="000E54E0">
        <w:trPr>
          <w:trHeight w:val="567"/>
          <w:jc w:val="center"/>
        </w:trPr>
        <w:tc>
          <w:tcPr>
            <w:tcW w:w="9011" w:type="dxa"/>
            <w:gridSpan w:val="5"/>
            <w:vAlign w:val="center"/>
          </w:tcPr>
          <w:p w:rsidR="00646463" w:rsidRPr="00820CA7" w:rsidRDefault="00646463" w:rsidP="000E54E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近两年财务情况</w:t>
            </w:r>
          </w:p>
        </w:tc>
      </w:tr>
      <w:tr w:rsidR="00646463" w:rsidRPr="00820CA7" w:rsidTr="000E54E0">
        <w:trPr>
          <w:trHeight w:val="567"/>
          <w:jc w:val="center"/>
        </w:trPr>
        <w:tc>
          <w:tcPr>
            <w:tcW w:w="6756" w:type="dxa"/>
            <w:gridSpan w:val="4"/>
            <w:vAlign w:val="center"/>
          </w:tcPr>
          <w:p w:rsidR="00646463" w:rsidRPr="00820CA7" w:rsidRDefault="00646463" w:rsidP="000E54E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年度</w:t>
            </w:r>
          </w:p>
        </w:tc>
        <w:tc>
          <w:tcPr>
            <w:tcW w:w="2255" w:type="dxa"/>
            <w:vAlign w:val="center"/>
          </w:tcPr>
          <w:p w:rsidR="00646463" w:rsidRPr="00820CA7" w:rsidRDefault="00646463" w:rsidP="000E54E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  <w:r w:rsidRPr="00820CA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646463" w:rsidRPr="00820CA7" w:rsidTr="000E54E0">
        <w:trPr>
          <w:trHeight w:val="680"/>
          <w:jc w:val="center"/>
        </w:trPr>
        <w:tc>
          <w:tcPr>
            <w:tcW w:w="6756" w:type="dxa"/>
            <w:gridSpan w:val="4"/>
            <w:vAlign w:val="center"/>
          </w:tcPr>
          <w:p w:rsidR="00646463" w:rsidRPr="00820CA7" w:rsidRDefault="00646463" w:rsidP="000E54E0">
            <w:pPr>
              <w:pStyle w:val="a5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1</w:t>
            </w:r>
            <w:r w:rsidRPr="00820CA7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收入总额（万元）</w:t>
            </w:r>
          </w:p>
        </w:tc>
        <w:tc>
          <w:tcPr>
            <w:tcW w:w="2255" w:type="dxa"/>
            <w:vAlign w:val="center"/>
          </w:tcPr>
          <w:p w:rsidR="00646463" w:rsidRPr="00820CA7" w:rsidRDefault="00646463" w:rsidP="000E54E0">
            <w:pPr>
              <w:pStyle w:val="a5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46463" w:rsidRPr="00820CA7" w:rsidTr="000E54E0">
        <w:trPr>
          <w:trHeight w:val="680"/>
          <w:jc w:val="center"/>
        </w:trPr>
        <w:tc>
          <w:tcPr>
            <w:tcW w:w="792" w:type="dxa"/>
            <w:vMerge w:val="restart"/>
            <w:vAlign w:val="center"/>
          </w:tcPr>
          <w:p w:rsidR="00646463" w:rsidRPr="00820CA7" w:rsidRDefault="00646463" w:rsidP="000E54E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0CA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其中</w:t>
            </w:r>
          </w:p>
        </w:tc>
        <w:tc>
          <w:tcPr>
            <w:tcW w:w="5964" w:type="dxa"/>
            <w:gridSpan w:val="3"/>
            <w:vAlign w:val="center"/>
          </w:tcPr>
          <w:p w:rsidR="00646463" w:rsidRPr="00820CA7" w:rsidRDefault="00646463" w:rsidP="000E54E0">
            <w:pPr>
              <w:pStyle w:val="a5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1.1</w:t>
            </w:r>
            <w:r w:rsidRPr="00820CA7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主营业务收入（万元）</w:t>
            </w:r>
          </w:p>
        </w:tc>
        <w:tc>
          <w:tcPr>
            <w:tcW w:w="2255" w:type="dxa"/>
            <w:vAlign w:val="center"/>
          </w:tcPr>
          <w:p w:rsidR="00646463" w:rsidRPr="00820CA7" w:rsidRDefault="00646463" w:rsidP="000E54E0">
            <w:pPr>
              <w:pStyle w:val="a5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46463" w:rsidRPr="00820CA7" w:rsidTr="000E54E0">
        <w:trPr>
          <w:trHeight w:val="680"/>
          <w:jc w:val="center"/>
        </w:trPr>
        <w:tc>
          <w:tcPr>
            <w:tcW w:w="792" w:type="dxa"/>
            <w:vMerge/>
            <w:vAlign w:val="center"/>
          </w:tcPr>
          <w:p w:rsidR="00646463" w:rsidRPr="00820CA7" w:rsidRDefault="00646463" w:rsidP="000E54E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64" w:type="dxa"/>
            <w:gridSpan w:val="3"/>
            <w:vAlign w:val="center"/>
          </w:tcPr>
          <w:p w:rsidR="00646463" w:rsidRPr="00820CA7" w:rsidRDefault="00646463" w:rsidP="000E54E0">
            <w:pPr>
              <w:pStyle w:val="a5"/>
              <w:jc w:val="righ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 w:rsidRPr="00820CA7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其中：成果转化收入（含技术合同交易额）（万元）</w:t>
            </w:r>
          </w:p>
        </w:tc>
        <w:tc>
          <w:tcPr>
            <w:tcW w:w="2255" w:type="dxa"/>
            <w:vAlign w:val="center"/>
          </w:tcPr>
          <w:p w:rsidR="00646463" w:rsidRPr="00820CA7" w:rsidRDefault="00646463" w:rsidP="000E54E0">
            <w:pPr>
              <w:pStyle w:val="a5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46463" w:rsidRPr="00820CA7" w:rsidTr="000E54E0">
        <w:trPr>
          <w:trHeight w:val="680"/>
          <w:jc w:val="center"/>
        </w:trPr>
        <w:tc>
          <w:tcPr>
            <w:tcW w:w="792" w:type="dxa"/>
            <w:vMerge/>
            <w:vAlign w:val="center"/>
          </w:tcPr>
          <w:p w:rsidR="00646463" w:rsidRPr="00820CA7" w:rsidRDefault="00646463" w:rsidP="000E54E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64" w:type="dxa"/>
            <w:gridSpan w:val="3"/>
            <w:vAlign w:val="center"/>
          </w:tcPr>
          <w:p w:rsidR="00646463" w:rsidRPr="00820CA7" w:rsidRDefault="00646463" w:rsidP="000E54E0">
            <w:pPr>
              <w:pStyle w:val="a5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1.2</w:t>
            </w:r>
            <w:r w:rsidRPr="00820CA7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政府及财政补助收入（万元）</w:t>
            </w:r>
          </w:p>
        </w:tc>
        <w:tc>
          <w:tcPr>
            <w:tcW w:w="2255" w:type="dxa"/>
            <w:vAlign w:val="center"/>
          </w:tcPr>
          <w:p w:rsidR="00646463" w:rsidRPr="00820CA7" w:rsidRDefault="00646463" w:rsidP="000E54E0">
            <w:pPr>
              <w:pStyle w:val="a5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46463" w:rsidRPr="00820CA7" w:rsidTr="000E54E0">
        <w:trPr>
          <w:trHeight w:val="680"/>
          <w:jc w:val="center"/>
        </w:trPr>
        <w:tc>
          <w:tcPr>
            <w:tcW w:w="792" w:type="dxa"/>
            <w:vMerge/>
            <w:vAlign w:val="center"/>
          </w:tcPr>
          <w:p w:rsidR="00646463" w:rsidRPr="00820CA7" w:rsidRDefault="00646463" w:rsidP="000E54E0">
            <w:pPr>
              <w:widowControl/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64" w:type="dxa"/>
            <w:gridSpan w:val="3"/>
            <w:vAlign w:val="center"/>
          </w:tcPr>
          <w:p w:rsidR="00646463" w:rsidRPr="00820CA7" w:rsidRDefault="00646463" w:rsidP="000E54E0">
            <w:pPr>
              <w:pStyle w:val="a5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1.3</w:t>
            </w:r>
            <w:r w:rsidRPr="00820CA7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社会资本投入（含风险投资金额）（万元）</w:t>
            </w:r>
          </w:p>
        </w:tc>
        <w:tc>
          <w:tcPr>
            <w:tcW w:w="2255" w:type="dxa"/>
            <w:vAlign w:val="center"/>
          </w:tcPr>
          <w:p w:rsidR="00646463" w:rsidRPr="00820CA7" w:rsidRDefault="00646463" w:rsidP="000E54E0">
            <w:pPr>
              <w:pStyle w:val="a5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46463" w:rsidRPr="00820CA7" w:rsidTr="000E54E0">
        <w:trPr>
          <w:trHeight w:val="680"/>
          <w:jc w:val="center"/>
        </w:trPr>
        <w:tc>
          <w:tcPr>
            <w:tcW w:w="6756" w:type="dxa"/>
            <w:gridSpan w:val="4"/>
            <w:vAlign w:val="center"/>
          </w:tcPr>
          <w:p w:rsidR="00646463" w:rsidRPr="00820CA7" w:rsidRDefault="00646463" w:rsidP="000E54E0">
            <w:pPr>
              <w:pStyle w:val="a5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</w:t>
            </w:r>
            <w:r w:rsidRPr="00820CA7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净利润（万元）</w:t>
            </w:r>
          </w:p>
        </w:tc>
        <w:tc>
          <w:tcPr>
            <w:tcW w:w="2255" w:type="dxa"/>
            <w:vAlign w:val="center"/>
          </w:tcPr>
          <w:p w:rsidR="00646463" w:rsidRPr="00820CA7" w:rsidRDefault="00646463" w:rsidP="000E54E0">
            <w:pPr>
              <w:pStyle w:val="a5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46463" w:rsidRPr="00820CA7" w:rsidTr="000E54E0">
        <w:trPr>
          <w:trHeight w:val="680"/>
          <w:jc w:val="center"/>
        </w:trPr>
        <w:tc>
          <w:tcPr>
            <w:tcW w:w="6756" w:type="dxa"/>
            <w:gridSpan w:val="4"/>
            <w:vAlign w:val="center"/>
          </w:tcPr>
          <w:p w:rsidR="00646463" w:rsidRPr="00820CA7" w:rsidRDefault="00646463" w:rsidP="000E54E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  <w:r w:rsidRPr="00820CA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研发费用（万元）</w:t>
            </w:r>
          </w:p>
        </w:tc>
        <w:tc>
          <w:tcPr>
            <w:tcW w:w="2255" w:type="dxa"/>
            <w:vAlign w:val="center"/>
          </w:tcPr>
          <w:p w:rsidR="00646463" w:rsidRPr="00820CA7" w:rsidRDefault="00646463" w:rsidP="000E54E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46463" w:rsidRPr="00820CA7" w:rsidTr="000E54E0">
        <w:trPr>
          <w:trHeight w:val="680"/>
          <w:jc w:val="center"/>
        </w:trPr>
        <w:tc>
          <w:tcPr>
            <w:tcW w:w="6756" w:type="dxa"/>
            <w:gridSpan w:val="4"/>
            <w:vAlign w:val="center"/>
          </w:tcPr>
          <w:p w:rsidR="00646463" w:rsidRPr="00820CA7" w:rsidRDefault="00646463" w:rsidP="000E54E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</w:t>
            </w:r>
            <w:r w:rsidRPr="00820CA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研发费用中财政资金（万元）</w:t>
            </w:r>
          </w:p>
        </w:tc>
        <w:tc>
          <w:tcPr>
            <w:tcW w:w="2255" w:type="dxa"/>
            <w:vAlign w:val="center"/>
          </w:tcPr>
          <w:p w:rsidR="00646463" w:rsidRPr="00820CA7" w:rsidRDefault="00646463" w:rsidP="000E54E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46463" w:rsidRPr="00820CA7" w:rsidTr="000E54E0">
        <w:trPr>
          <w:trHeight w:val="680"/>
          <w:jc w:val="center"/>
        </w:trPr>
        <w:tc>
          <w:tcPr>
            <w:tcW w:w="6756" w:type="dxa"/>
            <w:gridSpan w:val="4"/>
            <w:vAlign w:val="center"/>
          </w:tcPr>
          <w:p w:rsidR="00646463" w:rsidRPr="00820CA7" w:rsidRDefault="00646463" w:rsidP="000E54E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 w:rsidRPr="00820CA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研发费用支出占总收入的比例（%）</w:t>
            </w:r>
          </w:p>
        </w:tc>
        <w:tc>
          <w:tcPr>
            <w:tcW w:w="2255" w:type="dxa"/>
            <w:vAlign w:val="center"/>
          </w:tcPr>
          <w:p w:rsidR="00646463" w:rsidRPr="00820CA7" w:rsidRDefault="00646463" w:rsidP="000E54E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46463" w:rsidRPr="00820CA7" w:rsidTr="000E54E0">
        <w:trPr>
          <w:trHeight w:val="680"/>
          <w:jc w:val="center"/>
        </w:trPr>
        <w:tc>
          <w:tcPr>
            <w:tcW w:w="6756" w:type="dxa"/>
            <w:gridSpan w:val="4"/>
            <w:vAlign w:val="center"/>
          </w:tcPr>
          <w:p w:rsidR="00646463" w:rsidRPr="00820CA7" w:rsidRDefault="00646463" w:rsidP="000E54E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</w:t>
            </w:r>
            <w:r w:rsidRPr="00820CA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科研人员薪酬占薪酬总额的比例（%）</w:t>
            </w:r>
          </w:p>
        </w:tc>
        <w:tc>
          <w:tcPr>
            <w:tcW w:w="2255" w:type="dxa"/>
            <w:vAlign w:val="center"/>
          </w:tcPr>
          <w:p w:rsidR="00646463" w:rsidRPr="00820CA7" w:rsidRDefault="00646463" w:rsidP="000E54E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646463" w:rsidRDefault="00646463" w:rsidP="00646463">
      <w:pPr>
        <w:widowControl/>
        <w:snapToGrid w:val="0"/>
        <w:jc w:val="left"/>
        <w:rPr>
          <w:rFonts w:ascii="黑体" w:eastAsia="黑体" w:hAnsi="黑体" w:cs="宋体"/>
          <w:sz w:val="28"/>
          <w:szCs w:val="28"/>
        </w:rPr>
      </w:pPr>
      <w:r>
        <w:rPr>
          <w:rFonts w:hint="eastAsia"/>
        </w:rPr>
        <w:br w:type="page"/>
      </w:r>
      <w:r>
        <w:rPr>
          <w:rFonts w:ascii="黑体" w:eastAsia="黑体" w:hAnsi="黑体" w:cs="宋体" w:hint="eastAsia"/>
          <w:sz w:val="28"/>
          <w:szCs w:val="28"/>
        </w:rPr>
        <w:lastRenderedPageBreak/>
        <w:t>四、科技项目、成果产出、社会效益</w:t>
      </w:r>
    </w:p>
    <w:p w:rsidR="00646463" w:rsidRDefault="00646463" w:rsidP="00646463">
      <w:pPr>
        <w:widowControl/>
        <w:snapToGrid w:val="0"/>
        <w:jc w:val="left"/>
        <w:rPr>
          <w:rFonts w:ascii="黑体" w:eastAsia="黑体" w:hAnsi="黑体" w:cs="宋体"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1773"/>
        <w:gridCol w:w="1134"/>
        <w:gridCol w:w="360"/>
        <w:gridCol w:w="1095"/>
        <w:gridCol w:w="580"/>
        <w:gridCol w:w="612"/>
        <w:gridCol w:w="522"/>
        <w:gridCol w:w="614"/>
        <w:gridCol w:w="27"/>
        <w:gridCol w:w="1220"/>
        <w:gridCol w:w="1134"/>
      </w:tblGrid>
      <w:tr w:rsidR="00646463" w:rsidRPr="005F49B4" w:rsidTr="000E54E0">
        <w:trPr>
          <w:trHeight w:val="567"/>
          <w:jc w:val="center"/>
        </w:trPr>
        <w:tc>
          <w:tcPr>
            <w:tcW w:w="4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  <w:r w:rsidRPr="005F49B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年度科研项目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合计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国家级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省部级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市级</w:t>
            </w:r>
          </w:p>
        </w:tc>
      </w:tr>
      <w:tr w:rsidR="00646463" w:rsidRPr="005F49B4" w:rsidTr="000E54E0">
        <w:trPr>
          <w:trHeight w:val="567"/>
          <w:jc w:val="center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463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承担财政支持的科技计划</w:t>
            </w:r>
          </w:p>
          <w:p w:rsidR="00646463" w:rsidRPr="005F49B4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项目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项目立项总数（项）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46463" w:rsidRPr="005F49B4" w:rsidTr="000E54E0">
        <w:trPr>
          <w:trHeight w:val="567"/>
          <w:jc w:val="center"/>
        </w:trPr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463" w:rsidRPr="005F49B4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资助总经费（万元）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46463" w:rsidRPr="005F49B4" w:rsidTr="000E54E0">
        <w:trPr>
          <w:trHeight w:val="567"/>
          <w:jc w:val="center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463" w:rsidRPr="005F49B4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参与财政支持的科技计划</w:t>
            </w:r>
          </w:p>
          <w:p w:rsidR="00646463" w:rsidRPr="005F49B4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项目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项目立项总数（项）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46463" w:rsidRPr="005F49B4" w:rsidTr="000E54E0">
        <w:trPr>
          <w:trHeight w:val="567"/>
          <w:jc w:val="center"/>
        </w:trPr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6463" w:rsidRPr="005F49B4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资助总经费（万元）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46463" w:rsidRPr="005F49B4" w:rsidTr="000E54E0">
        <w:trPr>
          <w:trHeight w:val="567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46463" w:rsidRPr="005F49B4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非财政支持的项目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项目数（项）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项目收入金额（万元）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46463" w:rsidRPr="005F49B4" w:rsidTr="000E54E0">
        <w:trPr>
          <w:trHeight w:val="567"/>
          <w:jc w:val="center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  <w:r w:rsidRPr="005F49B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年专利产出情况（项）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专利申请数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其中：发明专利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46463" w:rsidRPr="005F49B4" w:rsidTr="000E54E0">
        <w:trPr>
          <w:trHeight w:val="567"/>
          <w:jc w:val="center"/>
        </w:trPr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有效发明专利拥有数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PCT专利申请数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46463" w:rsidRPr="005F49B4" w:rsidTr="000E54E0">
        <w:trPr>
          <w:trHeight w:val="567"/>
          <w:jc w:val="center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  <w:r w:rsidRPr="005F49B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年其它成果情况</w:t>
            </w:r>
            <w:r w:rsidRPr="005F49B4">
              <w:rPr>
                <w:rFonts w:ascii="仿宋_GB2312" w:eastAsia="仿宋_GB2312" w:hAnsi="宋体" w:cs="宋体" w:hint="eastAsia"/>
                <w:kern w:val="0"/>
                <w:sz w:val="24"/>
              </w:rPr>
              <w:t>（项）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452CBA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24"/>
                <w:kern w:val="0"/>
                <w:sz w:val="24"/>
              </w:rPr>
            </w:pPr>
            <w:r w:rsidRPr="00452CBA">
              <w:rPr>
                <w:rFonts w:ascii="仿宋_GB2312" w:eastAsia="仿宋_GB2312" w:hAnsi="宋体" w:cs="宋体" w:hint="eastAsia"/>
                <w:spacing w:val="-24"/>
                <w:kern w:val="0"/>
                <w:sz w:val="24"/>
              </w:rPr>
              <w:t>有效实用新型、软件著作权、集成电路布图设计专有权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F49B4">
              <w:rPr>
                <w:rFonts w:ascii="仿宋_GB2312" w:eastAsia="仿宋_GB2312" w:hAnsi="宋体" w:cs="宋体" w:hint="eastAsia"/>
                <w:kern w:val="0"/>
                <w:sz w:val="24"/>
              </w:rPr>
              <w:t>新药、新农药、新兽药数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46463" w:rsidRPr="005F49B4" w:rsidTr="000E54E0">
        <w:trPr>
          <w:trHeight w:val="567"/>
          <w:jc w:val="center"/>
        </w:trPr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F49B4">
              <w:rPr>
                <w:rFonts w:ascii="仿宋_GB2312" w:eastAsia="仿宋_GB2312" w:hAnsi="宋体" w:cs="宋体" w:hint="eastAsia"/>
                <w:kern w:val="0"/>
                <w:sz w:val="24"/>
              </w:rPr>
              <w:t>植物新品种数（项）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其它新产品数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46463" w:rsidRPr="005F49B4" w:rsidTr="000E54E0">
        <w:trPr>
          <w:trHeight w:val="567"/>
          <w:jc w:val="center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  <w:r w:rsidRPr="005F49B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年制定标准情况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- 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国际标准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国家标准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行业标准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地方标准</w:t>
            </w:r>
          </w:p>
        </w:tc>
      </w:tr>
      <w:tr w:rsidR="00646463" w:rsidRPr="005F49B4" w:rsidTr="000E54E0">
        <w:trPr>
          <w:trHeight w:val="567"/>
          <w:jc w:val="center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牵头</w:t>
            </w:r>
            <w:r w:rsidRPr="005F49B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制定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46463" w:rsidRPr="005F49B4" w:rsidTr="000E54E0">
        <w:trPr>
          <w:trHeight w:val="567"/>
          <w:jc w:val="center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参与</w:t>
            </w:r>
            <w:r w:rsidRPr="005F49B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制定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46463" w:rsidRPr="005F49B4" w:rsidTr="000E54E0">
        <w:trPr>
          <w:trHeight w:val="567"/>
          <w:jc w:val="center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  <w:r w:rsidRPr="005F49B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年科技奖励情况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- 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市级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其他</w:t>
            </w:r>
          </w:p>
        </w:tc>
      </w:tr>
      <w:tr w:rsidR="00646463" w:rsidRPr="005F49B4" w:rsidTr="000E54E0">
        <w:trPr>
          <w:trHeight w:val="567"/>
          <w:jc w:val="center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- 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46463" w:rsidRPr="005F49B4" w:rsidTr="000E54E0">
        <w:trPr>
          <w:trHeight w:val="567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  <w:r w:rsidRPr="005F49B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年发表论文总数（篇）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spacing w:val="-10"/>
                <w:kern w:val="0"/>
                <w:sz w:val="24"/>
              </w:rPr>
              <w:t>其中：被SCI、IE、ISTP收录论文数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spacing w:val="-10"/>
                <w:kern w:val="0"/>
                <w:sz w:val="24"/>
              </w:rPr>
              <w:t>国内中文核心期刊收录论文数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46463" w:rsidRPr="005F49B4" w:rsidTr="000E54E0">
        <w:trPr>
          <w:trHeight w:val="567"/>
          <w:jc w:val="center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pacing w:val="-10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color w:val="000000"/>
                <w:spacing w:val="-10"/>
                <w:kern w:val="0"/>
                <w:sz w:val="24"/>
              </w:rPr>
              <w:t>大型科研设备仪器共享数（台）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pacing w:val="-10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color w:val="000000"/>
                <w:spacing w:val="-10"/>
                <w:kern w:val="0"/>
                <w:sz w:val="24"/>
              </w:rPr>
              <w:t>2023年接受创新券数量（万元）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46463" w:rsidRPr="005F49B4" w:rsidTr="000E54E0">
        <w:trPr>
          <w:trHeight w:val="567"/>
          <w:jc w:val="center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pacing w:val="-10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color w:val="000000"/>
                <w:spacing w:val="-10"/>
                <w:kern w:val="0"/>
                <w:sz w:val="24"/>
              </w:rPr>
              <w:t>2023年累计服务企业数量（家）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pacing w:val="-10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color w:val="000000"/>
                <w:spacing w:val="-10"/>
                <w:kern w:val="0"/>
                <w:sz w:val="24"/>
              </w:rPr>
              <w:t>2023年创办与孵化企业数量（家）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46463" w:rsidRPr="005F49B4" w:rsidTr="000E54E0">
        <w:trPr>
          <w:trHeight w:val="567"/>
          <w:jc w:val="center"/>
        </w:trPr>
        <w:tc>
          <w:tcPr>
            <w:tcW w:w="4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463" w:rsidRPr="005F49B4" w:rsidRDefault="00646463" w:rsidP="000E54E0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  <w:r w:rsidRPr="005F49B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年加入的产业创新联盟（请列出）</w:t>
            </w:r>
          </w:p>
        </w:tc>
        <w:tc>
          <w:tcPr>
            <w:tcW w:w="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46463" w:rsidRPr="005F49B4" w:rsidTr="000E54E0">
        <w:trPr>
          <w:trHeight w:val="567"/>
          <w:jc w:val="center"/>
        </w:trPr>
        <w:tc>
          <w:tcPr>
            <w:tcW w:w="4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463" w:rsidRPr="005F49B4" w:rsidRDefault="00646463" w:rsidP="000E54E0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F49B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  <w:r w:rsidRPr="005F49B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年加入的行业协会（请列出）</w:t>
            </w:r>
          </w:p>
        </w:tc>
        <w:tc>
          <w:tcPr>
            <w:tcW w:w="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463" w:rsidRPr="005F49B4" w:rsidRDefault="00646463" w:rsidP="000E54E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</w:tbl>
    <w:p w:rsidR="00646463" w:rsidRDefault="00646463" w:rsidP="00646463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br w:type="page"/>
      </w:r>
      <w:r>
        <w:rPr>
          <w:rFonts w:ascii="黑体" w:eastAsia="黑体" w:hAnsi="黑体" w:cs="黑体" w:hint="eastAsia"/>
          <w:sz w:val="28"/>
          <w:szCs w:val="28"/>
        </w:rPr>
        <w:lastRenderedPageBreak/>
        <w:t>五、文字表述</w:t>
      </w:r>
    </w:p>
    <w:p w:rsidR="00646463" w:rsidRPr="008711E5" w:rsidRDefault="00646463" w:rsidP="00646463">
      <w:pPr>
        <w:tabs>
          <w:tab w:val="left" w:pos="6639"/>
        </w:tabs>
        <w:jc w:val="left"/>
        <w:rPr>
          <w:rFonts w:ascii="仿宋_GB2312" w:eastAsia="仿宋_GB2312" w:hAnsi="楷体" w:cs="楷体"/>
          <w:bCs/>
          <w:kern w:val="0"/>
          <w:sz w:val="28"/>
          <w:szCs w:val="28"/>
        </w:rPr>
      </w:pPr>
      <w:r>
        <w:rPr>
          <w:rFonts w:ascii="仿宋_GB2312" w:eastAsia="仿宋_GB2312" w:hAnsi="楷体" w:cs="楷体" w:hint="eastAsia"/>
          <w:bCs/>
          <w:kern w:val="0"/>
          <w:sz w:val="28"/>
          <w:szCs w:val="28"/>
        </w:rPr>
        <w:t xml:space="preserve">    【围绕</w:t>
      </w:r>
      <w:r w:rsidRPr="008711E5">
        <w:rPr>
          <w:rFonts w:ascii="仿宋_GB2312" w:eastAsia="仿宋_GB2312" w:hAnsi="楷体" w:cs="楷体" w:hint="eastAsia"/>
          <w:bCs/>
          <w:kern w:val="0"/>
          <w:sz w:val="28"/>
          <w:szCs w:val="28"/>
        </w:rPr>
        <w:t>建设运营整体情况；组织架构与体制机制创新情况；人才集聚和培养情况；创新基础条件建设情况；取得的创新成果（承担国家、省、市重大战略任务、实施关键技术攻关、创新产出、科技成果转化、产学研情况、技术合同开发、孵化服务企业和对产业辐射带动作用等）；主要问题和建议等内容</w:t>
      </w:r>
      <w:r>
        <w:rPr>
          <w:rFonts w:ascii="仿宋_GB2312" w:eastAsia="仿宋_GB2312" w:hAnsi="楷体" w:cs="楷体" w:hint="eastAsia"/>
          <w:bCs/>
          <w:kern w:val="0"/>
          <w:sz w:val="28"/>
          <w:szCs w:val="28"/>
        </w:rPr>
        <w:t>。】</w:t>
      </w:r>
    </w:p>
    <w:p w:rsidR="00646463" w:rsidRDefault="00646463" w:rsidP="00646463">
      <w:pPr>
        <w:tabs>
          <w:tab w:val="left" w:pos="6639"/>
        </w:tabs>
        <w:jc w:val="left"/>
        <w:rPr>
          <w:rFonts w:ascii="楷体" w:eastAsia="楷体" w:hAnsi="楷体" w:cs="楷体"/>
          <w:bCs/>
          <w:kern w:val="0"/>
          <w:sz w:val="28"/>
          <w:szCs w:val="28"/>
        </w:rPr>
      </w:pPr>
    </w:p>
    <w:p w:rsidR="00646463" w:rsidRDefault="00646463" w:rsidP="00646463">
      <w:pPr>
        <w:rPr>
          <w:rFonts w:ascii="黑体" w:eastAsia="黑体" w:hAnsi="黑体" w:cs="黑体"/>
          <w:sz w:val="36"/>
          <w:szCs w:val="36"/>
        </w:rPr>
      </w:pPr>
      <w:r>
        <w:rPr>
          <w:rFonts w:ascii="楷体" w:eastAsia="楷体" w:hAnsi="楷体" w:cs="楷体" w:hint="eastAsia"/>
          <w:bCs/>
          <w:kern w:val="0"/>
          <w:sz w:val="28"/>
          <w:szCs w:val="28"/>
        </w:rPr>
        <w:br w:type="page"/>
      </w:r>
    </w:p>
    <w:p w:rsidR="00646463" w:rsidRDefault="00646463" w:rsidP="00646463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单位意见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6"/>
      </w:tblGrid>
      <w:tr w:rsidR="00646463" w:rsidTr="000E54E0">
        <w:trPr>
          <w:cantSplit/>
          <w:trHeight w:val="5670"/>
          <w:jc w:val="center"/>
        </w:trPr>
        <w:tc>
          <w:tcPr>
            <w:tcW w:w="9286" w:type="dxa"/>
          </w:tcPr>
          <w:p w:rsidR="00646463" w:rsidRDefault="00646463" w:rsidP="000E54E0">
            <w:pPr>
              <w:spacing w:line="360" w:lineRule="auto"/>
              <w:ind w:right="567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市新型研发机构单位意见：</w:t>
            </w:r>
          </w:p>
          <w:p w:rsidR="00646463" w:rsidRDefault="00646463" w:rsidP="000E54E0">
            <w:pPr>
              <w:spacing w:line="360" w:lineRule="auto"/>
              <w:ind w:right="567"/>
              <w:rPr>
                <w:rFonts w:ascii="宋体" w:hAnsi="宋体"/>
                <w:sz w:val="28"/>
                <w:szCs w:val="28"/>
              </w:rPr>
            </w:pPr>
          </w:p>
          <w:p w:rsidR="00646463" w:rsidRDefault="00646463" w:rsidP="000E54E0">
            <w:pPr>
              <w:spacing w:line="360" w:lineRule="auto"/>
              <w:ind w:right="567"/>
              <w:rPr>
                <w:rFonts w:ascii="宋体" w:hAnsi="宋体"/>
                <w:sz w:val="28"/>
                <w:szCs w:val="28"/>
              </w:rPr>
            </w:pPr>
          </w:p>
          <w:p w:rsidR="00646463" w:rsidRDefault="00646463" w:rsidP="000E54E0">
            <w:pPr>
              <w:spacing w:line="360" w:lineRule="auto"/>
              <w:ind w:right="567"/>
              <w:rPr>
                <w:rFonts w:ascii="宋体" w:hAnsi="宋体"/>
                <w:sz w:val="28"/>
                <w:szCs w:val="28"/>
              </w:rPr>
            </w:pPr>
          </w:p>
          <w:p w:rsidR="00646463" w:rsidRDefault="00646463" w:rsidP="000E54E0">
            <w:pPr>
              <w:spacing w:line="360" w:lineRule="auto"/>
              <w:ind w:right="567"/>
              <w:rPr>
                <w:rFonts w:ascii="宋体" w:hAnsi="宋体"/>
                <w:sz w:val="28"/>
                <w:szCs w:val="28"/>
              </w:rPr>
            </w:pPr>
          </w:p>
          <w:p w:rsidR="00646463" w:rsidRDefault="00646463" w:rsidP="000E54E0">
            <w:pPr>
              <w:spacing w:line="360" w:lineRule="auto"/>
              <w:ind w:right="567"/>
              <w:rPr>
                <w:rFonts w:ascii="宋体" w:hAnsi="宋体"/>
                <w:sz w:val="28"/>
                <w:szCs w:val="28"/>
              </w:rPr>
            </w:pPr>
          </w:p>
          <w:p w:rsidR="00646463" w:rsidRDefault="00646463" w:rsidP="000E54E0">
            <w:pPr>
              <w:spacing w:line="360" w:lineRule="auto"/>
              <w:ind w:right="567" w:firstLineChars="600" w:firstLine="16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（公  章）</w:t>
            </w:r>
          </w:p>
          <w:p w:rsidR="00646463" w:rsidRDefault="00646463" w:rsidP="000E54E0">
            <w:pPr>
              <w:spacing w:line="360" w:lineRule="auto"/>
              <w:ind w:right="567" w:firstLineChars="300" w:firstLine="8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单位负责人（签字）                      年    月    日</w:t>
            </w:r>
          </w:p>
          <w:p w:rsidR="00646463" w:rsidRDefault="00646463" w:rsidP="000E54E0">
            <w:pPr>
              <w:spacing w:line="360" w:lineRule="auto"/>
              <w:ind w:right="567" w:firstLineChars="300" w:firstLine="840"/>
              <w:rPr>
                <w:rFonts w:ascii="宋体" w:hAnsi="宋体"/>
                <w:sz w:val="28"/>
                <w:szCs w:val="28"/>
              </w:rPr>
            </w:pPr>
          </w:p>
        </w:tc>
      </w:tr>
      <w:tr w:rsidR="00646463" w:rsidTr="000E54E0">
        <w:trPr>
          <w:cantSplit/>
          <w:trHeight w:val="5670"/>
          <w:jc w:val="center"/>
        </w:trPr>
        <w:tc>
          <w:tcPr>
            <w:tcW w:w="9286" w:type="dxa"/>
          </w:tcPr>
          <w:p w:rsidR="00646463" w:rsidRDefault="00646463" w:rsidP="000E54E0">
            <w:pPr>
              <w:spacing w:line="360" w:lineRule="auto"/>
              <w:ind w:right="567"/>
              <w:rPr>
                <w:rFonts w:ascii="宋体" w:hAnsi="宋体"/>
                <w:sz w:val="28"/>
                <w:szCs w:val="28"/>
              </w:rPr>
            </w:pPr>
            <w:r w:rsidRPr="00E450C2">
              <w:rPr>
                <w:rFonts w:ascii="宋体" w:hAnsi="宋体" w:hint="eastAsia"/>
                <w:sz w:val="28"/>
                <w:szCs w:val="28"/>
              </w:rPr>
              <w:t>县级科技行政主管部门意见: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:rsidR="00646463" w:rsidRDefault="00646463" w:rsidP="000E54E0">
            <w:pPr>
              <w:spacing w:line="360" w:lineRule="auto"/>
              <w:ind w:right="567"/>
              <w:rPr>
                <w:rFonts w:ascii="宋体" w:hAnsi="宋体"/>
                <w:sz w:val="28"/>
                <w:szCs w:val="28"/>
              </w:rPr>
            </w:pPr>
          </w:p>
          <w:p w:rsidR="00646463" w:rsidRDefault="00646463" w:rsidP="000E54E0">
            <w:pPr>
              <w:spacing w:line="360" w:lineRule="auto"/>
              <w:ind w:right="567"/>
              <w:rPr>
                <w:rFonts w:ascii="宋体" w:hAnsi="宋体"/>
                <w:sz w:val="28"/>
                <w:szCs w:val="28"/>
              </w:rPr>
            </w:pPr>
          </w:p>
          <w:p w:rsidR="00646463" w:rsidRDefault="00646463" w:rsidP="000E54E0">
            <w:pPr>
              <w:spacing w:line="360" w:lineRule="auto"/>
              <w:ind w:right="567"/>
              <w:rPr>
                <w:rFonts w:ascii="宋体" w:hAnsi="宋体"/>
                <w:sz w:val="28"/>
                <w:szCs w:val="28"/>
              </w:rPr>
            </w:pPr>
          </w:p>
          <w:p w:rsidR="00646463" w:rsidRDefault="00646463" w:rsidP="000E54E0">
            <w:pPr>
              <w:spacing w:line="360" w:lineRule="auto"/>
              <w:ind w:right="567"/>
              <w:rPr>
                <w:rFonts w:ascii="宋体" w:hAnsi="宋体"/>
                <w:sz w:val="28"/>
                <w:szCs w:val="28"/>
              </w:rPr>
            </w:pPr>
          </w:p>
          <w:p w:rsidR="00646463" w:rsidRDefault="00646463" w:rsidP="000E54E0">
            <w:pPr>
              <w:spacing w:line="360" w:lineRule="auto"/>
              <w:ind w:right="567"/>
              <w:rPr>
                <w:rFonts w:ascii="宋体" w:hAnsi="宋体"/>
                <w:sz w:val="28"/>
                <w:szCs w:val="28"/>
              </w:rPr>
            </w:pPr>
          </w:p>
          <w:p w:rsidR="00646463" w:rsidRDefault="00646463" w:rsidP="000E54E0">
            <w:pPr>
              <w:spacing w:line="360" w:lineRule="auto"/>
              <w:ind w:right="567" w:firstLineChars="600" w:firstLine="16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（公  章）</w:t>
            </w:r>
          </w:p>
          <w:p w:rsidR="00646463" w:rsidRDefault="00646463" w:rsidP="000E54E0">
            <w:pPr>
              <w:spacing w:line="360" w:lineRule="auto"/>
              <w:ind w:right="567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单位负责人（签字）                      年    月    日</w:t>
            </w:r>
          </w:p>
          <w:p w:rsidR="00646463" w:rsidRDefault="00646463" w:rsidP="000E54E0">
            <w:pPr>
              <w:spacing w:line="360" w:lineRule="auto"/>
              <w:ind w:right="567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46463" w:rsidRPr="00FF14B6" w:rsidRDefault="00646463" w:rsidP="00646463">
      <w:pPr>
        <w:rPr>
          <w:rFonts w:ascii="仿宋_GB2312" w:eastAsia="仿宋_GB2312"/>
        </w:rPr>
      </w:pPr>
    </w:p>
    <w:p w:rsidR="00B416A1" w:rsidRPr="00646463" w:rsidRDefault="00B416A1"/>
    <w:sectPr w:rsidR="00B416A1" w:rsidRPr="00646463" w:rsidSect="0064646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6A1" w:rsidRDefault="00B416A1" w:rsidP="00646463">
      <w:r>
        <w:separator/>
      </w:r>
    </w:p>
  </w:endnote>
  <w:endnote w:type="continuationSeparator" w:id="1">
    <w:p w:rsidR="00B416A1" w:rsidRDefault="00B416A1" w:rsidP="00646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6A1" w:rsidRDefault="00B416A1" w:rsidP="00646463">
      <w:r>
        <w:separator/>
      </w:r>
    </w:p>
  </w:footnote>
  <w:footnote w:type="continuationSeparator" w:id="1">
    <w:p w:rsidR="00B416A1" w:rsidRDefault="00B416A1" w:rsidP="00646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463"/>
    <w:rsid w:val="00646463"/>
    <w:rsid w:val="00B4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6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64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6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6463"/>
    <w:rPr>
      <w:sz w:val="18"/>
      <w:szCs w:val="18"/>
    </w:rPr>
  </w:style>
  <w:style w:type="paragraph" w:styleId="a5">
    <w:name w:val="endnote text"/>
    <w:basedOn w:val="a"/>
    <w:link w:val="Char1"/>
    <w:rsid w:val="00646463"/>
    <w:pPr>
      <w:snapToGrid w:val="0"/>
      <w:spacing w:line="240" w:lineRule="atLeast"/>
      <w:jc w:val="left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customStyle="1" w:styleId="Char1">
    <w:name w:val="尾注文本 Char"/>
    <w:basedOn w:val="a0"/>
    <w:link w:val="a5"/>
    <w:rsid w:val="00646463"/>
    <w:rPr>
      <w:rFonts w:ascii="Times New Roman" w:eastAsia="仿宋_GB2312" w:hAnsi="Times New Roman" w:cs="Times New Roman"/>
      <w:spacing w:val="-6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365</Words>
  <Characters>2085</Characters>
  <Application>Microsoft Office Word</Application>
  <DocSecurity>0</DocSecurity>
  <Lines>17</Lines>
  <Paragraphs>4</Paragraphs>
  <ScaleCrop>false</ScaleCrop>
  <Company>Sky123.Org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2024-03-06T02:33:00Z</dcterms:created>
  <dcterms:modified xsi:type="dcterms:W3CDTF">2024-03-06T02:33:00Z</dcterms:modified>
</cp:coreProperties>
</file>