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2"/>
          <w:szCs w:val="32"/>
        </w:rPr>
        <w:t>附件1                                          样表</w:t>
      </w:r>
    </w:p>
    <w:p/>
    <w:p/>
    <w:p/>
    <w:p/>
    <w:p/>
    <w:p/>
    <w:p/>
    <w:p>
      <w:pPr>
        <w:jc w:val="center"/>
        <w:outlineLvl w:val="0"/>
        <w:rPr>
          <w:rFonts w:hint="eastAsia" w:ascii="方正小标宋简体" w:hAnsi="方正小标宋简体" w:eastAsia="方正小标宋简体" w:cs="小标宋"/>
          <w:bCs/>
          <w:sz w:val="52"/>
        </w:rPr>
      </w:pPr>
      <w:r>
        <w:rPr>
          <w:rFonts w:hint="eastAsia" w:ascii="方正小标宋简体" w:hAnsi="方正小标宋简体" w:eastAsia="方正小标宋简体" w:cs="小标宋"/>
          <w:bCs/>
          <w:sz w:val="52"/>
        </w:rPr>
        <w:t>中国青年科技奖</w:t>
      </w:r>
    </w:p>
    <w:p>
      <w:pPr>
        <w:jc w:val="center"/>
        <w:rPr>
          <w:rFonts w:hint="eastAsia" w:ascii="方正小标宋简体" w:hAnsi="方正小标宋简体" w:eastAsia="方正小标宋简体"/>
          <w:b/>
          <w:sz w:val="72"/>
        </w:rPr>
      </w:pPr>
      <w:r>
        <w:rPr>
          <w:rFonts w:hint="eastAsia" w:ascii="方正小标宋简体" w:hAnsi="方正小标宋简体" w:eastAsia="方正小标宋简体" w:cs="小标宋"/>
          <w:bCs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both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</w:p>
    <w:p>
      <w:pPr>
        <w:spacing w:line="580" w:lineRule="exact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□畜牧兽医和水产科学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□基础研究和原始创新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□战略高技术领域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□高端产业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□维护人民生命健康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四、创新价值、能力、贡献情况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2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2"/>
              <w:spacing w:line="390" w:lineRule="exact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02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/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635E5D4E"/>
    <w:rsid w:val="635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2024-01-30T02:17:00Z</dcterms:created>
  <dc:creator>.</dc:creator>
  <cp:lastModifiedBy>.</cp:lastModifiedBy>
  <dcterms:modified xsi:type="dcterms:W3CDTF">2024-01-30T02:18:53Z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215034805C4841F3A98380A2DB8B8082_11</vt:lpwstr>
  </property>
</Properties>
</file>