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82DC5" w14:textId="77777777" w:rsidR="00BA3701" w:rsidRDefault="00BA3701" w:rsidP="00BA3701">
      <w:pPr>
        <w:widowControl/>
        <w:spacing w:line="680" w:lineRule="exact"/>
        <w:jc w:val="center"/>
        <w:rPr>
          <w:rFonts w:ascii="方正小标宋简体" w:eastAsia="方正小标宋简体" w:hAnsi="微软雅黑" w:cs="宋体"/>
          <w:kern w:val="0"/>
          <w:sz w:val="36"/>
          <w:szCs w:val="36"/>
        </w:rPr>
      </w:pPr>
    </w:p>
    <w:p w14:paraId="5B70E42A" w14:textId="77777777" w:rsidR="00BA3701" w:rsidRPr="00060CA5" w:rsidRDefault="00BA3701" w:rsidP="00BA3701">
      <w:pPr>
        <w:pStyle w:val="a6"/>
        <w:rPr>
          <w:rStyle w:val="yijizhangjie0"/>
          <w:color w:val="000000" w:themeColor="text1"/>
        </w:rPr>
      </w:pPr>
      <w:r w:rsidRPr="00060CA5">
        <w:rPr>
          <w:rStyle w:val="yijizhangjie0"/>
          <w:rFonts w:hint="eastAsia"/>
          <w:color w:val="000000" w:themeColor="text1"/>
        </w:rPr>
        <w:t>中共晋中市委人才领导小组办公室</w:t>
      </w:r>
    </w:p>
    <w:p w14:paraId="14EDF401" w14:textId="77777777" w:rsidR="00BA3701" w:rsidRPr="00060CA5" w:rsidRDefault="00BA3701" w:rsidP="00BA3701">
      <w:pPr>
        <w:pStyle w:val="a6"/>
        <w:rPr>
          <w:rStyle w:val="yijizhangjie0"/>
          <w:color w:val="000000" w:themeColor="text1"/>
        </w:rPr>
      </w:pPr>
      <w:proofErr w:type="gramStart"/>
      <w:r w:rsidRPr="00060CA5">
        <w:rPr>
          <w:rStyle w:val="yijizhangjie0"/>
          <w:rFonts w:hint="eastAsia"/>
          <w:color w:val="000000" w:themeColor="text1"/>
        </w:rPr>
        <w:t>晋中市</w:t>
      </w:r>
      <w:proofErr w:type="gramEnd"/>
      <w:r w:rsidRPr="00060CA5">
        <w:rPr>
          <w:rStyle w:val="yijizhangjie0"/>
          <w:rFonts w:hint="eastAsia"/>
          <w:color w:val="000000" w:themeColor="text1"/>
        </w:rPr>
        <w:t>工业和信息化局</w:t>
      </w:r>
    </w:p>
    <w:p w14:paraId="07B68E8D" w14:textId="77777777" w:rsidR="00BA3701" w:rsidRPr="00060CA5" w:rsidRDefault="00BA3701" w:rsidP="00BA3701">
      <w:pPr>
        <w:pStyle w:val="a6"/>
        <w:rPr>
          <w:rStyle w:val="yijizhangjie0"/>
          <w:color w:val="000000" w:themeColor="text1"/>
        </w:rPr>
      </w:pPr>
      <w:proofErr w:type="gramStart"/>
      <w:r w:rsidRPr="00060CA5">
        <w:rPr>
          <w:rStyle w:val="yijizhangjie0"/>
          <w:rFonts w:hint="eastAsia"/>
          <w:color w:val="000000" w:themeColor="text1"/>
        </w:rPr>
        <w:t>晋中市</w:t>
      </w:r>
      <w:proofErr w:type="gramEnd"/>
      <w:r w:rsidRPr="00060CA5">
        <w:rPr>
          <w:rStyle w:val="yijizhangjie0"/>
          <w:rFonts w:hint="eastAsia"/>
          <w:color w:val="000000" w:themeColor="text1"/>
        </w:rPr>
        <w:t>农业农村局</w:t>
      </w:r>
    </w:p>
    <w:p w14:paraId="018775F1" w14:textId="77777777" w:rsidR="00BA3701" w:rsidRPr="00060CA5" w:rsidRDefault="00BA3701" w:rsidP="00BA3701">
      <w:pPr>
        <w:pStyle w:val="a6"/>
        <w:rPr>
          <w:rStyle w:val="yijizhangjie0"/>
          <w:color w:val="000000" w:themeColor="text1"/>
        </w:rPr>
      </w:pPr>
      <w:proofErr w:type="gramStart"/>
      <w:r w:rsidRPr="00060CA5">
        <w:rPr>
          <w:rStyle w:val="yijizhangjie0"/>
          <w:rFonts w:hint="eastAsia"/>
          <w:color w:val="000000" w:themeColor="text1"/>
        </w:rPr>
        <w:t>晋中市</w:t>
      </w:r>
      <w:proofErr w:type="gramEnd"/>
      <w:r w:rsidRPr="00060CA5">
        <w:rPr>
          <w:rStyle w:val="yijizhangjie0"/>
          <w:rFonts w:hint="eastAsia"/>
          <w:color w:val="000000" w:themeColor="text1"/>
        </w:rPr>
        <w:t>文化和旅游局</w:t>
      </w:r>
    </w:p>
    <w:p w14:paraId="44C4534D" w14:textId="77777777" w:rsidR="00BA3701" w:rsidRPr="00060CA5" w:rsidRDefault="00BA3701" w:rsidP="00BA3701">
      <w:pPr>
        <w:pStyle w:val="a6"/>
        <w:rPr>
          <w:rStyle w:val="yijizhangjie0"/>
          <w:color w:val="000000" w:themeColor="text1"/>
        </w:rPr>
      </w:pPr>
      <w:proofErr w:type="gramStart"/>
      <w:r w:rsidRPr="00060CA5">
        <w:rPr>
          <w:rStyle w:val="yijizhangjie0"/>
          <w:rFonts w:hint="eastAsia"/>
          <w:color w:val="000000" w:themeColor="text1"/>
        </w:rPr>
        <w:t>晋中市申请</w:t>
      </w:r>
      <w:proofErr w:type="gramEnd"/>
      <w:r w:rsidRPr="00060CA5">
        <w:rPr>
          <w:rStyle w:val="yijizhangjie0"/>
          <w:rFonts w:hint="eastAsia"/>
          <w:color w:val="000000" w:themeColor="text1"/>
        </w:rPr>
        <w:t>人才补贴企业行业认定办法（试行）</w:t>
      </w:r>
    </w:p>
    <w:p w14:paraId="3ABC8605" w14:textId="77777777" w:rsidR="00BA3701" w:rsidRPr="004E443C" w:rsidRDefault="00BA3701" w:rsidP="00BA3701">
      <w:pPr>
        <w:pStyle w:val="a3"/>
        <w:shd w:val="clear" w:color="auto" w:fill="FFFFFF"/>
        <w:spacing w:beforeLines="50" w:before="156" w:beforeAutospacing="0" w:after="0" w:afterAutospacing="0"/>
        <w:jc w:val="center"/>
        <w:rPr>
          <w:rFonts w:ascii="楷体" w:eastAsia="楷体" w:hAnsi="楷体"/>
        </w:rPr>
      </w:pPr>
      <w:r w:rsidRPr="004E443C">
        <w:rPr>
          <w:rFonts w:ascii="楷体" w:eastAsia="楷体" w:hAnsi="楷体" w:hint="eastAsia"/>
        </w:rPr>
        <w:t>（</w:t>
      </w:r>
      <w:r>
        <w:rPr>
          <w:rFonts w:ascii="楷体" w:eastAsia="楷体" w:hAnsi="楷体" w:hint="eastAsia"/>
        </w:rPr>
        <w:t>市人才办</w:t>
      </w:r>
      <w:r w:rsidRPr="004E443C">
        <w:rPr>
          <w:rFonts w:ascii="楷体" w:eastAsia="楷体" w:hAnsi="楷体" w:hint="eastAsia"/>
        </w:rPr>
        <w:t>字</w:t>
      </w:r>
      <w:r w:rsidRPr="004E443C">
        <w:rPr>
          <w:rFonts w:ascii="楷体" w:eastAsia="楷体" w:hAnsi="楷体" w:cs="微软雅黑" w:hint="eastAsia"/>
        </w:rPr>
        <w:t>﹝</w:t>
      </w:r>
      <w:r w:rsidRPr="004E443C">
        <w:rPr>
          <w:rFonts w:ascii="楷体" w:eastAsia="楷体" w:hAnsi="楷体" w:hint="eastAsia"/>
        </w:rPr>
        <w:t>20</w:t>
      </w:r>
      <w:r>
        <w:rPr>
          <w:rFonts w:ascii="楷体" w:eastAsia="楷体" w:hAnsi="楷体"/>
        </w:rPr>
        <w:t>20</w:t>
      </w:r>
      <w:r w:rsidRPr="004E443C">
        <w:rPr>
          <w:rFonts w:ascii="楷体" w:eastAsia="楷体" w:hAnsi="楷体" w:cs="微软雅黑" w:hint="eastAsia"/>
        </w:rPr>
        <w:t>﹞</w:t>
      </w:r>
      <w:r>
        <w:rPr>
          <w:rFonts w:ascii="楷体" w:eastAsia="楷体" w:hAnsi="楷体"/>
        </w:rPr>
        <w:t>1</w:t>
      </w:r>
      <w:r w:rsidRPr="004E443C">
        <w:rPr>
          <w:rFonts w:ascii="楷体" w:eastAsia="楷体" w:hAnsi="楷体" w:hint="eastAsia"/>
        </w:rPr>
        <w:t>号，20</w:t>
      </w:r>
      <w:r>
        <w:rPr>
          <w:rFonts w:ascii="楷体" w:eastAsia="楷体" w:hAnsi="楷体"/>
        </w:rPr>
        <w:t>20</w:t>
      </w:r>
      <w:r w:rsidRPr="004E443C">
        <w:rPr>
          <w:rFonts w:ascii="楷体" w:eastAsia="楷体" w:hAnsi="楷体" w:hint="eastAsia"/>
        </w:rPr>
        <w:t>年</w:t>
      </w:r>
      <w:r>
        <w:rPr>
          <w:rFonts w:ascii="楷体" w:eastAsia="楷体" w:hAnsi="楷体"/>
        </w:rPr>
        <w:t>2</w:t>
      </w:r>
      <w:r w:rsidRPr="004E443C">
        <w:rPr>
          <w:rFonts w:ascii="楷体" w:eastAsia="楷体" w:hAnsi="楷体" w:hint="eastAsia"/>
        </w:rPr>
        <w:t>月2</w:t>
      </w:r>
      <w:r>
        <w:rPr>
          <w:rFonts w:ascii="楷体" w:eastAsia="楷体" w:hAnsi="楷体"/>
        </w:rPr>
        <w:t>4</w:t>
      </w:r>
      <w:r w:rsidRPr="004E443C">
        <w:rPr>
          <w:rFonts w:ascii="楷体" w:eastAsia="楷体" w:hAnsi="楷体" w:hint="eastAsia"/>
        </w:rPr>
        <w:t>日印发）</w:t>
      </w:r>
    </w:p>
    <w:p w14:paraId="6D6E32F9" w14:textId="77777777" w:rsidR="00BA3701" w:rsidRDefault="00BA3701" w:rsidP="00BA370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黑体" w:eastAsia="黑体" w:hAnsi="黑体"/>
        </w:rPr>
      </w:pPr>
    </w:p>
    <w:p w14:paraId="37A66D66" w14:textId="77777777" w:rsidR="00BA3701" w:rsidRPr="00B70038" w:rsidRDefault="00BA3701" w:rsidP="00BA370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黑体" w:eastAsia="黑体" w:hAnsi="黑体"/>
        </w:rPr>
      </w:pPr>
      <w:r w:rsidRPr="00B70038">
        <w:rPr>
          <w:rFonts w:ascii="黑体" w:eastAsia="黑体" w:hAnsi="黑体" w:hint="eastAsia"/>
        </w:rPr>
        <w:t>第一章</w:t>
      </w:r>
      <w:r w:rsidRPr="00B70038">
        <w:rPr>
          <w:rFonts w:ascii="黑体" w:eastAsia="黑体" w:hAnsi="黑体"/>
        </w:rPr>
        <w:t xml:space="preserve">  </w:t>
      </w:r>
      <w:r w:rsidRPr="00B70038">
        <w:rPr>
          <w:rFonts w:ascii="黑体" w:eastAsia="黑体" w:hAnsi="黑体" w:hint="eastAsia"/>
        </w:rPr>
        <w:t>总</w:t>
      </w:r>
      <w:r>
        <w:rPr>
          <w:rFonts w:ascii="黑体" w:eastAsia="黑体" w:hAnsi="黑体" w:hint="eastAsia"/>
        </w:rPr>
        <w:t xml:space="preserve"> </w:t>
      </w:r>
      <w:r>
        <w:rPr>
          <w:rFonts w:ascii="黑体" w:eastAsia="黑体" w:hAnsi="黑体"/>
        </w:rPr>
        <w:t xml:space="preserve"> </w:t>
      </w:r>
      <w:r w:rsidRPr="00B70038">
        <w:rPr>
          <w:rFonts w:ascii="黑体" w:eastAsia="黑体" w:hAnsi="黑体" w:hint="eastAsia"/>
        </w:rPr>
        <w:t>则</w:t>
      </w:r>
    </w:p>
    <w:p w14:paraId="06BFAE1C" w14:textId="7D425AD8" w:rsidR="00BA3701" w:rsidRPr="001B777A" w:rsidRDefault="00BA3701" w:rsidP="00BA370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cs="仿宋"/>
        </w:rPr>
      </w:pPr>
      <w:r w:rsidRPr="001B777A">
        <w:rPr>
          <w:rFonts w:ascii="黑体" w:eastAsia="黑体" w:hAnsi="黑体" w:cs="仿宋" w:hint="eastAsia"/>
          <w:bCs/>
        </w:rPr>
        <w:t>第一条</w:t>
      </w:r>
      <w:r>
        <w:rPr>
          <w:rFonts w:ascii="黑体" w:eastAsia="黑体" w:hAnsi="黑体"/>
          <w:sz w:val="32"/>
          <w:szCs w:val="32"/>
        </w:rPr>
        <w:t xml:space="preserve">  </w:t>
      </w:r>
      <w:r w:rsidRPr="00BA3701">
        <w:rPr>
          <w:rFonts w:cs="Times New Roman" w:hint="eastAsia"/>
          <w:color w:val="000000" w:themeColor="text1"/>
          <w:kern w:val="2"/>
        </w:rPr>
        <w:t>为</w:t>
      </w:r>
      <w:r w:rsidRPr="001B777A">
        <w:rPr>
          <w:rFonts w:cs="Times New Roman" w:hint="eastAsia"/>
          <w:color w:val="000000" w:themeColor="text1"/>
          <w:kern w:val="2"/>
        </w:rPr>
        <w:t>贯彻落实《晋中市支持民营经济发展二十五条》（市发〔2018〕25号）和《晋中市对新引进急需紧缺专业高校毕业生发放补贴办法》（</w:t>
      </w:r>
      <w:proofErr w:type="gramStart"/>
      <w:r w:rsidRPr="001B777A">
        <w:rPr>
          <w:rFonts w:cs="Times New Roman" w:hint="eastAsia"/>
          <w:color w:val="000000" w:themeColor="text1"/>
          <w:kern w:val="2"/>
        </w:rPr>
        <w:t>厅字〔2018〕</w:t>
      </w:r>
      <w:proofErr w:type="gramEnd"/>
      <w:r w:rsidRPr="001B777A">
        <w:rPr>
          <w:rFonts w:cs="Times New Roman" w:hint="eastAsia"/>
          <w:color w:val="000000" w:themeColor="text1"/>
          <w:kern w:val="2"/>
        </w:rPr>
        <w:t>28号），明确补贴行业企业的具体范围，支持企业引进急需紧缺人才，加快产业转型升级步伐，特制定本办法。</w:t>
      </w:r>
    </w:p>
    <w:p w14:paraId="3CE6E923" w14:textId="77777777" w:rsidR="00BA3701" w:rsidRDefault="00BA3701" w:rsidP="00BA370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 w:hAnsi="微软雅黑"/>
          <w:sz w:val="32"/>
          <w:szCs w:val="32"/>
        </w:rPr>
      </w:pPr>
      <w:r w:rsidRPr="001B777A">
        <w:rPr>
          <w:rFonts w:ascii="黑体" w:eastAsia="黑体" w:hAnsi="黑体" w:cs="仿宋" w:hint="eastAsia"/>
          <w:bCs/>
        </w:rPr>
        <w:t xml:space="preserve">第二条 </w:t>
      </w:r>
      <w:r>
        <w:rPr>
          <w:rFonts w:ascii="黑体" w:eastAsia="黑体" w:hAnsi="黑体"/>
          <w:sz w:val="32"/>
          <w:szCs w:val="32"/>
        </w:rPr>
        <w:t xml:space="preserve"> </w:t>
      </w:r>
      <w:r w:rsidRPr="001B777A">
        <w:rPr>
          <w:rFonts w:cs="Times New Roman" w:hint="eastAsia"/>
          <w:color w:val="000000" w:themeColor="text1"/>
          <w:kern w:val="2"/>
        </w:rPr>
        <w:t>补贴企业认定工作，按照国家有关产业政策和行业分类标准，从我市的经济社会发展水平和产业发展实际出发，坚持实事求是、科学规范、公平公正、简便高效的原则。</w:t>
      </w:r>
    </w:p>
    <w:p w14:paraId="018ACA12" w14:textId="77777777" w:rsidR="00BA3701" w:rsidRDefault="00BA3701" w:rsidP="00BA3701">
      <w:pPr>
        <w:spacing w:line="360" w:lineRule="auto"/>
        <w:jc w:val="center"/>
        <w:rPr>
          <w:rFonts w:ascii="黑体" w:eastAsia="黑体" w:hAnsi="黑体" w:cs="黑体"/>
          <w:sz w:val="24"/>
        </w:rPr>
      </w:pPr>
    </w:p>
    <w:p w14:paraId="165608CC" w14:textId="4797D3A3" w:rsidR="00BA3701" w:rsidRPr="007E10B6" w:rsidRDefault="00BA3701" w:rsidP="00BA370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center"/>
        <w:rPr>
          <w:rFonts w:ascii="黑体" w:eastAsia="黑体" w:hAnsi="黑体"/>
        </w:rPr>
      </w:pPr>
      <w:r w:rsidRPr="007E10B6">
        <w:rPr>
          <w:rFonts w:ascii="黑体" w:eastAsia="黑体" w:hAnsi="黑体" w:hint="eastAsia"/>
        </w:rPr>
        <w:t>第二章</w:t>
      </w:r>
      <w:r w:rsidR="00622982" w:rsidRPr="00B70038">
        <w:rPr>
          <w:rFonts w:ascii="黑体" w:eastAsia="黑体" w:hAnsi="黑体"/>
        </w:rPr>
        <w:t xml:space="preserve">  </w:t>
      </w:r>
      <w:r w:rsidRPr="007E10B6">
        <w:rPr>
          <w:rFonts w:ascii="黑体" w:eastAsia="黑体" w:hAnsi="黑体" w:hint="eastAsia"/>
        </w:rPr>
        <w:t>认定范围和认定条件</w:t>
      </w:r>
    </w:p>
    <w:p w14:paraId="7D9C29C3" w14:textId="77777777" w:rsidR="00BA3701" w:rsidRPr="00CA6741" w:rsidRDefault="00BA3701" w:rsidP="00BA370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cs="Times New Roman"/>
          <w:color w:val="000000" w:themeColor="text1"/>
          <w:kern w:val="2"/>
        </w:rPr>
      </w:pPr>
      <w:r w:rsidRPr="00CA6741">
        <w:rPr>
          <w:rFonts w:ascii="黑体" w:eastAsia="黑体" w:hAnsi="黑体" w:cs="仿宋" w:hint="eastAsia"/>
          <w:bCs/>
        </w:rPr>
        <w:t>第三条</w:t>
      </w:r>
      <w:bookmarkStart w:id="0" w:name="_Hlk19544021"/>
      <w:r w:rsidRPr="00CA6741">
        <w:rPr>
          <w:rFonts w:ascii="黑体" w:eastAsia="黑体" w:hAnsi="黑体" w:cs="仿宋" w:hint="eastAsia"/>
          <w:bCs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</w:t>
      </w:r>
      <w:r w:rsidRPr="00CA6741">
        <w:rPr>
          <w:rFonts w:cs="Times New Roman" w:hint="eastAsia"/>
          <w:color w:val="000000" w:themeColor="text1"/>
          <w:kern w:val="2"/>
        </w:rPr>
        <w:t>申请补贴企业的认定范围：我市新能源汽车、装备制造、生物医药、新能源、新材料、节能环保、新一代信息技术、特色食品、现代煤化工、玻璃器皿、玛钢铸造、现代农业、文化旅游行业</w:t>
      </w:r>
      <w:bookmarkEnd w:id="0"/>
      <w:r w:rsidRPr="00CA6741">
        <w:rPr>
          <w:rFonts w:cs="Times New Roman" w:hint="eastAsia"/>
          <w:color w:val="000000" w:themeColor="text1"/>
          <w:kern w:val="2"/>
        </w:rPr>
        <w:t>的企业。</w:t>
      </w:r>
    </w:p>
    <w:p w14:paraId="6AFB22C3" w14:textId="77777777" w:rsidR="00BA3701" w:rsidRPr="000C11CE" w:rsidRDefault="00BA3701" w:rsidP="00BA3701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CA6741">
        <w:rPr>
          <w:rFonts w:ascii="黑体" w:eastAsia="黑体" w:hAnsi="黑体" w:cs="仿宋" w:hint="eastAsia"/>
          <w:bCs/>
          <w:kern w:val="0"/>
          <w:sz w:val="24"/>
        </w:rPr>
        <w:t xml:space="preserve">第四条 </w:t>
      </w:r>
      <w:r w:rsidRPr="00CA6741">
        <w:rPr>
          <w:rFonts w:ascii="黑体" w:eastAsia="黑体" w:hAnsi="黑体" w:cs="仿宋"/>
          <w:bCs/>
          <w:kern w:val="0"/>
          <w:sz w:val="24"/>
        </w:rPr>
        <w:t xml:space="preserve"> </w:t>
      </w:r>
      <w:r w:rsidRPr="000C11CE">
        <w:rPr>
          <w:rFonts w:ascii="宋体" w:hAnsi="宋体" w:hint="eastAsia"/>
          <w:color w:val="000000" w:themeColor="text1"/>
          <w:sz w:val="24"/>
        </w:rPr>
        <w:t>申请企业应当具备以下基本条件。</w:t>
      </w:r>
    </w:p>
    <w:p w14:paraId="3F7175AC" w14:textId="77777777" w:rsidR="00BA3701" w:rsidRPr="000C11CE" w:rsidRDefault="00BA3701" w:rsidP="00BA370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cs="Times New Roman"/>
          <w:color w:val="000000" w:themeColor="text1"/>
          <w:kern w:val="2"/>
        </w:rPr>
      </w:pPr>
      <w:r w:rsidRPr="000C11CE">
        <w:rPr>
          <w:rFonts w:cs="Times New Roman" w:hint="eastAsia"/>
          <w:color w:val="000000" w:themeColor="text1"/>
          <w:kern w:val="2"/>
        </w:rPr>
        <w:t>1.在我市市场监督管理部门登记注册，具有独立法人资格；</w:t>
      </w:r>
    </w:p>
    <w:p w14:paraId="7EBC116F" w14:textId="77777777" w:rsidR="00BA3701" w:rsidRPr="000C11CE" w:rsidRDefault="00BA3701" w:rsidP="00BA370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cs="Times New Roman"/>
          <w:color w:val="000000" w:themeColor="text1"/>
          <w:kern w:val="2"/>
        </w:rPr>
      </w:pPr>
      <w:r w:rsidRPr="000C11CE">
        <w:rPr>
          <w:rFonts w:cs="Times New Roman" w:hint="eastAsia"/>
          <w:color w:val="000000" w:themeColor="text1"/>
          <w:kern w:val="2"/>
        </w:rPr>
        <w:t>2.</w:t>
      </w:r>
      <w:r w:rsidRPr="000C11CE">
        <w:rPr>
          <w:rFonts w:cs="Times New Roman"/>
          <w:color w:val="000000" w:themeColor="text1"/>
          <w:kern w:val="2"/>
        </w:rPr>
        <w:t>遵守国家法律法规，符合产业政策和地方经济社会发展要求</w:t>
      </w:r>
      <w:r w:rsidRPr="000C11CE">
        <w:rPr>
          <w:rFonts w:cs="Times New Roman" w:hint="eastAsia"/>
          <w:color w:val="000000" w:themeColor="text1"/>
          <w:kern w:val="2"/>
        </w:rPr>
        <w:t>；</w:t>
      </w:r>
    </w:p>
    <w:p w14:paraId="0FF5DA3F" w14:textId="77777777" w:rsidR="00BA3701" w:rsidRPr="000C11CE" w:rsidRDefault="00BA3701" w:rsidP="00BA370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cs="Times New Roman"/>
          <w:color w:val="000000" w:themeColor="text1"/>
          <w:kern w:val="2"/>
        </w:rPr>
      </w:pPr>
      <w:r w:rsidRPr="000C11CE">
        <w:rPr>
          <w:rFonts w:cs="Times New Roman" w:hint="eastAsia"/>
          <w:color w:val="000000" w:themeColor="text1"/>
          <w:kern w:val="2"/>
        </w:rPr>
        <w:t>3</w:t>
      </w:r>
      <w:r w:rsidRPr="000C11CE">
        <w:rPr>
          <w:rFonts w:cs="Times New Roman"/>
          <w:color w:val="000000" w:themeColor="text1"/>
          <w:kern w:val="2"/>
        </w:rPr>
        <w:t>.</w:t>
      </w:r>
      <w:r w:rsidRPr="000C11CE">
        <w:rPr>
          <w:rFonts w:cs="Times New Roman" w:hint="eastAsia"/>
          <w:color w:val="000000" w:themeColor="text1"/>
          <w:kern w:val="2"/>
        </w:rPr>
        <w:t>信誉良好，企业及其法定代表人未被列为失信被执行人，企业未被列入严重违法失信企业名单；</w:t>
      </w:r>
    </w:p>
    <w:p w14:paraId="65C24D5E" w14:textId="77777777" w:rsidR="00BA3701" w:rsidRPr="000C11CE" w:rsidRDefault="00BA3701" w:rsidP="00BA3701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0C11CE">
        <w:rPr>
          <w:rFonts w:ascii="宋体" w:hAnsi="宋体" w:hint="eastAsia"/>
          <w:color w:val="000000" w:themeColor="text1"/>
          <w:sz w:val="24"/>
        </w:rPr>
        <w:lastRenderedPageBreak/>
        <w:t>4</w:t>
      </w:r>
      <w:r w:rsidRPr="000C11CE">
        <w:rPr>
          <w:rFonts w:ascii="宋体" w:hAnsi="宋体"/>
          <w:color w:val="000000" w:themeColor="text1"/>
          <w:sz w:val="24"/>
        </w:rPr>
        <w:t>.</w:t>
      </w:r>
      <w:r w:rsidRPr="000C11CE">
        <w:rPr>
          <w:rFonts w:ascii="宋体" w:hAnsi="宋体" w:hint="eastAsia"/>
          <w:color w:val="000000" w:themeColor="text1"/>
          <w:sz w:val="24"/>
        </w:rPr>
        <w:t>企业处于正常生产经营状态。</w:t>
      </w:r>
    </w:p>
    <w:p w14:paraId="6A1F0EF9" w14:textId="77777777" w:rsidR="00BA3701" w:rsidRPr="009A4866" w:rsidRDefault="00BA3701" w:rsidP="00BA370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cs="Times New Roman"/>
          <w:color w:val="000000" w:themeColor="text1"/>
          <w:kern w:val="2"/>
        </w:rPr>
      </w:pPr>
      <w:r w:rsidRPr="00CA6741">
        <w:rPr>
          <w:rFonts w:ascii="黑体" w:eastAsia="黑体" w:hAnsi="黑体" w:cs="仿宋" w:hint="eastAsia"/>
          <w:bCs/>
        </w:rPr>
        <w:t xml:space="preserve">第五条 </w:t>
      </w:r>
      <w:r>
        <w:rPr>
          <w:rFonts w:ascii="黑体" w:eastAsia="黑体" w:hAnsi="黑体"/>
          <w:sz w:val="32"/>
          <w:szCs w:val="32"/>
        </w:rPr>
        <w:t xml:space="preserve"> </w:t>
      </w:r>
      <w:r w:rsidRPr="009A4866">
        <w:rPr>
          <w:rFonts w:cs="Times New Roman" w:hint="eastAsia"/>
          <w:color w:val="000000" w:themeColor="text1"/>
          <w:kern w:val="2"/>
        </w:rPr>
        <w:t>申请企业应当具备以下行业条件。</w:t>
      </w:r>
    </w:p>
    <w:p w14:paraId="448E6204" w14:textId="77777777" w:rsidR="00BA3701" w:rsidRPr="009A4866" w:rsidRDefault="00BA3701" w:rsidP="00BA3701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9A4866">
        <w:rPr>
          <w:rFonts w:ascii="宋体" w:hAnsi="宋体" w:hint="eastAsia"/>
          <w:color w:val="000000" w:themeColor="text1"/>
          <w:sz w:val="24"/>
        </w:rPr>
        <w:t>1.新</w:t>
      </w:r>
      <w:r w:rsidRPr="009A4866">
        <w:rPr>
          <w:rFonts w:ascii="宋体" w:hAnsi="宋体"/>
          <w:color w:val="000000" w:themeColor="text1"/>
          <w:sz w:val="24"/>
        </w:rPr>
        <w:t>能源汽车</w:t>
      </w:r>
      <w:r w:rsidRPr="009A4866">
        <w:rPr>
          <w:rFonts w:ascii="宋体" w:hAnsi="宋体" w:hint="eastAsia"/>
          <w:color w:val="000000" w:themeColor="text1"/>
          <w:sz w:val="24"/>
        </w:rPr>
        <w:t>、</w:t>
      </w:r>
      <w:r w:rsidRPr="009A4866">
        <w:rPr>
          <w:rFonts w:ascii="宋体" w:hAnsi="宋体"/>
          <w:color w:val="000000" w:themeColor="text1"/>
          <w:sz w:val="24"/>
        </w:rPr>
        <w:t>装备制造、生物医药、</w:t>
      </w:r>
      <w:r w:rsidRPr="009A4866">
        <w:rPr>
          <w:rFonts w:ascii="宋体" w:hAnsi="宋体" w:hint="eastAsia"/>
          <w:color w:val="000000" w:themeColor="text1"/>
          <w:sz w:val="24"/>
        </w:rPr>
        <w:t>新</w:t>
      </w:r>
      <w:r w:rsidRPr="009A4866">
        <w:rPr>
          <w:rFonts w:ascii="宋体" w:hAnsi="宋体"/>
          <w:color w:val="000000" w:themeColor="text1"/>
          <w:sz w:val="24"/>
        </w:rPr>
        <w:t>能源</w:t>
      </w:r>
      <w:r w:rsidRPr="009A4866">
        <w:rPr>
          <w:rFonts w:ascii="宋体" w:hAnsi="宋体" w:hint="eastAsia"/>
          <w:color w:val="000000" w:themeColor="text1"/>
          <w:sz w:val="24"/>
        </w:rPr>
        <w:t>、</w:t>
      </w:r>
      <w:r w:rsidRPr="009A4866">
        <w:rPr>
          <w:rFonts w:ascii="宋体" w:hAnsi="宋体"/>
          <w:color w:val="000000" w:themeColor="text1"/>
          <w:sz w:val="24"/>
        </w:rPr>
        <w:t>新材料、节能环保、新一代信息</w:t>
      </w:r>
      <w:r w:rsidRPr="009A4866">
        <w:rPr>
          <w:rFonts w:ascii="宋体" w:hAnsi="宋体" w:hint="eastAsia"/>
          <w:color w:val="000000" w:themeColor="text1"/>
          <w:sz w:val="24"/>
        </w:rPr>
        <w:t>技术7个战略性</w:t>
      </w:r>
      <w:r w:rsidRPr="009A4866">
        <w:rPr>
          <w:rFonts w:ascii="宋体" w:hAnsi="宋体"/>
          <w:color w:val="000000" w:themeColor="text1"/>
          <w:sz w:val="24"/>
        </w:rPr>
        <w:t>新兴产业</w:t>
      </w:r>
      <w:r w:rsidRPr="009A4866">
        <w:rPr>
          <w:rFonts w:ascii="宋体" w:hAnsi="宋体" w:hint="eastAsia"/>
          <w:color w:val="000000" w:themeColor="text1"/>
          <w:sz w:val="24"/>
        </w:rPr>
        <w:t>行业企业</w:t>
      </w:r>
      <w:r w:rsidRPr="009A4866">
        <w:rPr>
          <w:rFonts w:ascii="宋体" w:hAnsi="宋体"/>
          <w:color w:val="000000" w:themeColor="text1"/>
          <w:sz w:val="24"/>
        </w:rPr>
        <w:t>，</w:t>
      </w:r>
      <w:r w:rsidRPr="009A4866">
        <w:rPr>
          <w:rFonts w:ascii="宋体" w:hAnsi="宋体" w:hint="eastAsia"/>
          <w:color w:val="000000" w:themeColor="text1"/>
          <w:sz w:val="24"/>
        </w:rPr>
        <w:t>主要以《国民经济行业分类》（GB/T4754-2017）、《战略性新兴产业重点产品和服务指导目录》（2016版，</w:t>
      </w:r>
      <w:proofErr w:type="gramStart"/>
      <w:r w:rsidRPr="009A4866">
        <w:rPr>
          <w:rFonts w:ascii="宋体" w:hAnsi="宋体" w:hint="eastAsia"/>
          <w:color w:val="000000" w:themeColor="text1"/>
          <w:sz w:val="24"/>
        </w:rPr>
        <w:t>国家发改委</w:t>
      </w:r>
      <w:proofErr w:type="gramEnd"/>
      <w:r w:rsidRPr="009A4866">
        <w:rPr>
          <w:rFonts w:ascii="宋体" w:hAnsi="宋体" w:hint="eastAsia"/>
          <w:color w:val="000000" w:themeColor="text1"/>
          <w:sz w:val="24"/>
        </w:rPr>
        <w:t>公告2017年第1号）和《战略性新兴产业分类（2018）》（国家统计局令第23号）为依据认定。</w:t>
      </w:r>
    </w:p>
    <w:p w14:paraId="2552FB16" w14:textId="77777777" w:rsidR="00BA3701" w:rsidRPr="009A4866" w:rsidRDefault="00BA3701" w:rsidP="00BA3701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9A4866">
        <w:rPr>
          <w:rFonts w:ascii="宋体" w:hAnsi="宋体" w:hint="eastAsia"/>
          <w:color w:val="000000" w:themeColor="text1"/>
          <w:sz w:val="24"/>
        </w:rPr>
        <w:t>2．特色</w:t>
      </w:r>
      <w:r w:rsidRPr="009A4866">
        <w:rPr>
          <w:rFonts w:ascii="宋体" w:hAnsi="宋体"/>
          <w:color w:val="000000" w:themeColor="text1"/>
          <w:sz w:val="24"/>
        </w:rPr>
        <w:t>食品、现代煤化工、玻璃器皿、玛钢铸造4个</w:t>
      </w:r>
      <w:r w:rsidRPr="009A4866">
        <w:rPr>
          <w:rFonts w:ascii="宋体" w:hAnsi="宋体" w:hint="eastAsia"/>
          <w:color w:val="000000" w:themeColor="text1"/>
          <w:sz w:val="24"/>
        </w:rPr>
        <w:t>特色产业和现代农业行业</w:t>
      </w:r>
      <w:r w:rsidRPr="009A4866">
        <w:rPr>
          <w:rFonts w:ascii="宋体" w:hAnsi="宋体"/>
          <w:color w:val="000000" w:themeColor="text1"/>
          <w:sz w:val="24"/>
        </w:rPr>
        <w:t>企业，</w:t>
      </w:r>
      <w:r w:rsidRPr="009A4866">
        <w:rPr>
          <w:rFonts w:ascii="宋体" w:hAnsi="宋体" w:hint="eastAsia"/>
          <w:color w:val="000000" w:themeColor="text1"/>
          <w:sz w:val="24"/>
        </w:rPr>
        <w:t>主要以《国民经济</w:t>
      </w:r>
      <w:r w:rsidRPr="009A4866">
        <w:rPr>
          <w:rFonts w:ascii="宋体" w:hAnsi="宋体"/>
          <w:color w:val="000000" w:themeColor="text1"/>
          <w:sz w:val="24"/>
        </w:rPr>
        <w:t>行业分类</w:t>
      </w:r>
      <w:r w:rsidRPr="009A4866">
        <w:rPr>
          <w:rFonts w:ascii="宋体" w:hAnsi="宋体" w:hint="eastAsia"/>
          <w:color w:val="000000" w:themeColor="text1"/>
          <w:sz w:val="24"/>
        </w:rPr>
        <w:t>》为</w:t>
      </w:r>
      <w:r w:rsidRPr="009A4866">
        <w:rPr>
          <w:rFonts w:ascii="宋体" w:hAnsi="宋体"/>
          <w:color w:val="000000" w:themeColor="text1"/>
          <w:sz w:val="24"/>
        </w:rPr>
        <w:t>依据</w:t>
      </w:r>
      <w:r w:rsidRPr="009A4866">
        <w:rPr>
          <w:rFonts w:ascii="宋体" w:hAnsi="宋体" w:hint="eastAsia"/>
          <w:color w:val="000000" w:themeColor="text1"/>
          <w:sz w:val="24"/>
        </w:rPr>
        <w:t>认定。</w:t>
      </w:r>
    </w:p>
    <w:p w14:paraId="7B774757" w14:textId="77777777" w:rsidR="00BA3701" w:rsidRPr="009A4866" w:rsidRDefault="00BA3701" w:rsidP="00BA3701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9A4866">
        <w:rPr>
          <w:rFonts w:ascii="宋体" w:hAnsi="宋体" w:hint="eastAsia"/>
          <w:color w:val="000000" w:themeColor="text1"/>
          <w:sz w:val="24"/>
        </w:rPr>
        <w:t>3.文化旅游行业企业主要以《国民经济</w:t>
      </w:r>
      <w:r w:rsidRPr="009A4866">
        <w:rPr>
          <w:rFonts w:ascii="宋体" w:hAnsi="宋体"/>
          <w:color w:val="000000" w:themeColor="text1"/>
          <w:sz w:val="24"/>
        </w:rPr>
        <w:t>行业分类</w:t>
      </w:r>
      <w:r w:rsidRPr="009A4866">
        <w:rPr>
          <w:rFonts w:ascii="宋体" w:hAnsi="宋体" w:hint="eastAsia"/>
          <w:color w:val="000000" w:themeColor="text1"/>
          <w:sz w:val="24"/>
        </w:rPr>
        <w:t>》《</w:t>
      </w:r>
      <w:hyperlink r:id="rId6" w:tgtFrame="_blank" w:history="1">
        <w:r w:rsidRPr="009A4866">
          <w:rPr>
            <w:rFonts w:ascii="宋体" w:hAnsi="宋体" w:hint="eastAsia"/>
            <w:color w:val="000000" w:themeColor="text1"/>
            <w:sz w:val="24"/>
          </w:rPr>
          <w:t>文化及相关产业分类（2018）</w:t>
        </w:r>
      </w:hyperlink>
      <w:r w:rsidRPr="009A4866">
        <w:rPr>
          <w:rFonts w:ascii="宋体" w:hAnsi="宋体" w:hint="eastAsia"/>
          <w:color w:val="000000" w:themeColor="text1"/>
          <w:sz w:val="24"/>
        </w:rPr>
        <w:t>》（国统字〔</w:t>
      </w:r>
      <w:r w:rsidRPr="009A4866">
        <w:rPr>
          <w:rFonts w:ascii="宋体" w:hAnsi="宋体"/>
          <w:color w:val="000000" w:themeColor="text1"/>
          <w:sz w:val="24"/>
        </w:rPr>
        <w:t>2018〕43号</w:t>
      </w:r>
      <w:r w:rsidRPr="009A4866">
        <w:rPr>
          <w:rFonts w:ascii="宋体" w:hAnsi="宋体" w:hint="eastAsia"/>
          <w:color w:val="000000" w:themeColor="text1"/>
          <w:sz w:val="24"/>
        </w:rPr>
        <w:t>）和《</w:t>
      </w:r>
      <w:hyperlink r:id="rId7" w:tgtFrame="_blank" w:history="1">
        <w:r w:rsidRPr="009A4866">
          <w:rPr>
            <w:rFonts w:ascii="宋体" w:hAnsi="宋体" w:hint="eastAsia"/>
            <w:color w:val="000000" w:themeColor="text1"/>
            <w:sz w:val="24"/>
          </w:rPr>
          <w:t>国家旅游及相关产业统计分类（2018）</w:t>
        </w:r>
      </w:hyperlink>
      <w:r w:rsidRPr="009A4866">
        <w:rPr>
          <w:rFonts w:ascii="宋体" w:hAnsi="宋体" w:hint="eastAsia"/>
          <w:color w:val="000000" w:themeColor="text1"/>
          <w:sz w:val="24"/>
        </w:rPr>
        <w:t>》（国统字〔</w:t>
      </w:r>
      <w:r w:rsidRPr="009A4866">
        <w:rPr>
          <w:rFonts w:ascii="宋体" w:hAnsi="宋体"/>
          <w:color w:val="000000" w:themeColor="text1"/>
          <w:sz w:val="24"/>
        </w:rPr>
        <w:t>2018〕45号</w:t>
      </w:r>
      <w:r w:rsidRPr="009A4866">
        <w:rPr>
          <w:rFonts w:ascii="宋体" w:hAnsi="宋体" w:hint="eastAsia"/>
          <w:color w:val="000000" w:themeColor="text1"/>
          <w:sz w:val="24"/>
        </w:rPr>
        <w:t>）为依据认定。</w:t>
      </w:r>
    </w:p>
    <w:p w14:paraId="29F8D855" w14:textId="77777777" w:rsidR="00BA3701" w:rsidRPr="009A4866" w:rsidRDefault="00BA3701" w:rsidP="00BA370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cs="Times New Roman"/>
          <w:color w:val="000000" w:themeColor="text1"/>
          <w:kern w:val="2"/>
        </w:rPr>
      </w:pPr>
      <w:r w:rsidRPr="009A4866">
        <w:rPr>
          <w:rFonts w:cs="Times New Roman" w:hint="eastAsia"/>
          <w:color w:val="000000" w:themeColor="text1"/>
          <w:kern w:val="2"/>
        </w:rPr>
        <w:t>认定标准参考《晋中市申请人才补贴企业行业认定指导标准》（附件1）。</w:t>
      </w:r>
    </w:p>
    <w:p w14:paraId="4A8FF4F1" w14:textId="77777777" w:rsidR="00BA3701" w:rsidRDefault="00BA3701" w:rsidP="00BA370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 w:hAnsi="微软雅黑"/>
          <w:sz w:val="32"/>
          <w:szCs w:val="32"/>
        </w:rPr>
      </w:pPr>
      <w:r w:rsidRPr="00CA6741">
        <w:rPr>
          <w:rFonts w:ascii="黑体" w:eastAsia="黑体" w:hAnsi="黑体" w:cs="仿宋" w:hint="eastAsia"/>
          <w:bCs/>
        </w:rPr>
        <w:t xml:space="preserve">第六条 </w:t>
      </w:r>
      <w:r>
        <w:rPr>
          <w:rFonts w:ascii="黑体" w:eastAsia="黑体" w:hAnsi="黑体"/>
          <w:sz w:val="32"/>
          <w:szCs w:val="32"/>
        </w:rPr>
        <w:t xml:space="preserve"> </w:t>
      </w:r>
      <w:r w:rsidRPr="007E10B6">
        <w:rPr>
          <w:rFonts w:cs="Times New Roman" w:hint="eastAsia"/>
          <w:color w:val="000000" w:themeColor="text1"/>
          <w:kern w:val="2"/>
        </w:rPr>
        <w:t>同一企业如果符合多个行业门类申报条件的，可以分别申报最多两个行业。通过认定后，其引进人才可以对应《晋中市2018-2019年度急需紧缺人才专业目录》多个行业的急需紧缺专业，享受人才补贴政策。</w:t>
      </w:r>
    </w:p>
    <w:p w14:paraId="54FB7DB9" w14:textId="77777777" w:rsidR="00BA3701" w:rsidRDefault="00BA3701" w:rsidP="00BA3701">
      <w:pPr>
        <w:spacing w:line="360" w:lineRule="auto"/>
        <w:jc w:val="center"/>
        <w:rPr>
          <w:rFonts w:ascii="黑体" w:eastAsia="黑体" w:hAnsi="黑体" w:cs="黑体"/>
          <w:sz w:val="24"/>
        </w:rPr>
      </w:pPr>
    </w:p>
    <w:p w14:paraId="0FB4A702" w14:textId="3A981B54" w:rsidR="00BA3701" w:rsidRPr="007E10B6" w:rsidRDefault="00BA3701" w:rsidP="00BA3701">
      <w:pPr>
        <w:spacing w:line="360" w:lineRule="auto"/>
        <w:jc w:val="center"/>
        <w:rPr>
          <w:rFonts w:ascii="黑体" w:eastAsia="黑体" w:hAnsi="黑体" w:cs="仿宋"/>
          <w:sz w:val="24"/>
        </w:rPr>
      </w:pPr>
      <w:r w:rsidRPr="007E10B6">
        <w:rPr>
          <w:rFonts w:ascii="黑体" w:eastAsia="黑体" w:hAnsi="黑体" w:cs="黑体" w:hint="eastAsia"/>
          <w:sz w:val="24"/>
        </w:rPr>
        <w:t>第三章</w:t>
      </w:r>
      <w:r w:rsidR="00622982" w:rsidRPr="00B70038">
        <w:rPr>
          <w:rFonts w:ascii="黑体" w:eastAsia="黑体" w:hAnsi="黑体"/>
        </w:rPr>
        <w:t xml:space="preserve">  </w:t>
      </w:r>
      <w:r w:rsidRPr="007E10B6">
        <w:rPr>
          <w:rFonts w:ascii="黑体" w:eastAsia="黑体" w:hAnsi="黑体" w:cs="黑体" w:hint="eastAsia"/>
          <w:sz w:val="24"/>
        </w:rPr>
        <w:t>申报和审批程序</w:t>
      </w:r>
    </w:p>
    <w:p w14:paraId="2077A8F5" w14:textId="77777777" w:rsidR="00BA3701" w:rsidRPr="007E10B6" w:rsidRDefault="00BA3701" w:rsidP="00BA370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shd w:val="clear" w:color="auto" w:fill="FFFFFF"/>
        </w:rPr>
      </w:pPr>
      <w:r w:rsidRPr="00CA6741">
        <w:rPr>
          <w:rFonts w:ascii="黑体" w:eastAsia="黑体" w:hAnsi="黑体" w:cs="仿宋" w:hint="eastAsia"/>
          <w:bCs/>
        </w:rPr>
        <w:t>第七条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</w:t>
      </w:r>
      <w:r w:rsidRPr="007E10B6">
        <w:rPr>
          <w:rFonts w:hint="eastAsia"/>
          <w:shd w:val="clear" w:color="auto" w:fill="FFFFFF"/>
        </w:rPr>
        <w:t>新能源汽车、装备制造、生物医药、新能源、新材料、节能环保、新一代信息技术、特色食品、现代煤化工、玻璃器皿、玛钢铸造行业企业的认定工作由市工信局牵头负责，现代农业行业企业的认定工作由市农业农村局牵头负责，文化旅游行业企业的认定工作由市</w:t>
      </w:r>
      <w:proofErr w:type="gramStart"/>
      <w:r w:rsidRPr="007E10B6">
        <w:rPr>
          <w:rFonts w:hint="eastAsia"/>
          <w:shd w:val="clear" w:color="auto" w:fill="FFFFFF"/>
        </w:rPr>
        <w:t>文旅局</w:t>
      </w:r>
      <w:proofErr w:type="gramEnd"/>
      <w:r w:rsidRPr="007E10B6">
        <w:rPr>
          <w:rFonts w:hint="eastAsia"/>
          <w:shd w:val="clear" w:color="auto" w:fill="FFFFFF"/>
        </w:rPr>
        <w:t>牵头负责，市统计局配合各牵头部门做好政策指导咨询、统计资料提供等相关工作。各县（区、市）、晋中开发区、山西</w:t>
      </w:r>
      <w:proofErr w:type="gramStart"/>
      <w:r w:rsidRPr="007E10B6">
        <w:rPr>
          <w:rFonts w:hint="eastAsia"/>
          <w:shd w:val="clear" w:color="auto" w:fill="FFFFFF"/>
        </w:rPr>
        <w:t>农谷相关</w:t>
      </w:r>
      <w:proofErr w:type="gramEnd"/>
      <w:r w:rsidRPr="007E10B6">
        <w:rPr>
          <w:rFonts w:hint="eastAsia"/>
          <w:shd w:val="clear" w:color="auto" w:fill="FFFFFF"/>
        </w:rPr>
        <w:t>行业主管部门在上级主管部门的领导下，做好资格初审工作。</w:t>
      </w:r>
    </w:p>
    <w:p w14:paraId="29997F72" w14:textId="77777777" w:rsidR="00BA3701" w:rsidRPr="007E10B6" w:rsidRDefault="00BA3701" w:rsidP="00BA370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cs="仿宋"/>
        </w:rPr>
      </w:pPr>
      <w:bookmarkStart w:id="1" w:name="_Hlk20469659"/>
      <w:r w:rsidRPr="007E10B6">
        <w:rPr>
          <w:rFonts w:hint="eastAsia"/>
          <w:shd w:val="clear" w:color="auto" w:fill="FFFFFF"/>
        </w:rPr>
        <w:t>市县两级工信、农业农村、</w:t>
      </w:r>
      <w:proofErr w:type="gramStart"/>
      <w:r w:rsidRPr="007E10B6">
        <w:rPr>
          <w:rFonts w:hint="eastAsia"/>
          <w:shd w:val="clear" w:color="auto" w:fill="FFFFFF"/>
        </w:rPr>
        <w:t>文旅部门</w:t>
      </w:r>
      <w:proofErr w:type="gramEnd"/>
      <w:r w:rsidRPr="007E10B6">
        <w:rPr>
          <w:rFonts w:hint="eastAsia"/>
          <w:shd w:val="clear" w:color="auto" w:fill="FFFFFF"/>
        </w:rPr>
        <w:t>应当明确专门机构负责受理企业认定申请。</w:t>
      </w:r>
    </w:p>
    <w:bookmarkEnd w:id="1"/>
    <w:p w14:paraId="00BAF3FC" w14:textId="77777777" w:rsidR="00BA3701" w:rsidRPr="007E10B6" w:rsidRDefault="00BA3701" w:rsidP="00BA370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hd w:val="clear" w:color="auto" w:fill="FFFFFF"/>
        </w:rPr>
      </w:pPr>
      <w:r w:rsidRPr="00CA6741">
        <w:rPr>
          <w:rFonts w:ascii="黑体" w:eastAsia="黑体" w:hAnsi="黑体" w:cs="仿宋" w:hint="eastAsia"/>
          <w:bCs/>
          <w:kern w:val="0"/>
          <w:sz w:val="24"/>
        </w:rPr>
        <w:t xml:space="preserve">第八条 </w:t>
      </w:r>
      <w:r>
        <w:rPr>
          <w:rFonts w:ascii="黑体" w:eastAsia="黑体" w:hAnsi="黑体"/>
          <w:sz w:val="32"/>
          <w:szCs w:val="32"/>
        </w:rPr>
        <w:t xml:space="preserve"> </w:t>
      </w:r>
      <w:r w:rsidRPr="007E10B6">
        <w:rPr>
          <w:rFonts w:ascii="宋体" w:hAnsi="宋体" w:cs="宋体" w:hint="eastAsia"/>
          <w:kern w:val="0"/>
          <w:sz w:val="24"/>
          <w:shd w:val="clear" w:color="auto" w:fill="FFFFFF"/>
        </w:rPr>
        <w:t>每年人才补贴申请工作开始后，符合申请条件的企业本着自愿的原则按照要求准备申报材料，按照所属行业分别经所在县（区、市）、晋中开发区、山西</w:t>
      </w:r>
      <w:proofErr w:type="gramStart"/>
      <w:r w:rsidRPr="007E10B6">
        <w:rPr>
          <w:rFonts w:ascii="宋体" w:hAnsi="宋体" w:cs="宋体" w:hint="eastAsia"/>
          <w:kern w:val="0"/>
          <w:sz w:val="24"/>
          <w:shd w:val="clear" w:color="auto" w:fill="FFFFFF"/>
        </w:rPr>
        <w:t>农谷工</w:t>
      </w:r>
      <w:proofErr w:type="gramEnd"/>
      <w:r w:rsidRPr="007E10B6">
        <w:rPr>
          <w:rFonts w:ascii="宋体" w:hAnsi="宋体" w:cs="宋体" w:hint="eastAsia"/>
          <w:kern w:val="0"/>
          <w:sz w:val="24"/>
          <w:shd w:val="clear" w:color="auto" w:fill="FFFFFF"/>
        </w:rPr>
        <w:t>信、农业农村、</w:t>
      </w:r>
      <w:proofErr w:type="gramStart"/>
      <w:r w:rsidRPr="007E10B6">
        <w:rPr>
          <w:rFonts w:ascii="宋体" w:hAnsi="宋体" w:cs="宋体" w:hint="eastAsia"/>
          <w:kern w:val="0"/>
          <w:sz w:val="24"/>
          <w:shd w:val="clear" w:color="auto" w:fill="FFFFFF"/>
        </w:rPr>
        <w:t>文旅部门</w:t>
      </w:r>
      <w:proofErr w:type="gramEnd"/>
      <w:r w:rsidRPr="007E10B6">
        <w:rPr>
          <w:rFonts w:ascii="宋体" w:hAnsi="宋体" w:cs="宋体" w:hint="eastAsia"/>
          <w:kern w:val="0"/>
          <w:sz w:val="24"/>
          <w:shd w:val="clear" w:color="auto" w:fill="FFFFFF"/>
        </w:rPr>
        <w:t>审核并签注意见后，向市工信局、农业农村局、</w:t>
      </w:r>
      <w:proofErr w:type="gramStart"/>
      <w:r w:rsidRPr="007E10B6">
        <w:rPr>
          <w:rFonts w:ascii="宋体" w:hAnsi="宋体" w:cs="宋体" w:hint="eastAsia"/>
          <w:kern w:val="0"/>
          <w:sz w:val="24"/>
          <w:shd w:val="clear" w:color="auto" w:fill="FFFFFF"/>
        </w:rPr>
        <w:t>文旅局</w:t>
      </w:r>
      <w:proofErr w:type="gramEnd"/>
      <w:r w:rsidRPr="007E10B6">
        <w:rPr>
          <w:rFonts w:ascii="宋体" w:hAnsi="宋体" w:cs="宋体" w:hint="eastAsia"/>
          <w:kern w:val="0"/>
          <w:sz w:val="24"/>
          <w:shd w:val="clear" w:color="auto" w:fill="FFFFFF"/>
        </w:rPr>
        <w:t>报送材料。</w:t>
      </w:r>
    </w:p>
    <w:p w14:paraId="1F2ECD89" w14:textId="77777777" w:rsidR="00BA3701" w:rsidRPr="007E10B6" w:rsidRDefault="00BA3701" w:rsidP="00BA370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hd w:val="clear" w:color="auto" w:fill="FFFFFF"/>
        </w:rPr>
      </w:pPr>
      <w:r w:rsidRPr="00CA6741">
        <w:rPr>
          <w:rFonts w:ascii="黑体" w:eastAsia="黑体" w:hAnsi="黑体" w:cs="仿宋" w:hint="eastAsia"/>
          <w:bCs/>
          <w:kern w:val="0"/>
          <w:sz w:val="24"/>
        </w:rPr>
        <w:lastRenderedPageBreak/>
        <w:t xml:space="preserve">第九条 </w:t>
      </w:r>
      <w:r>
        <w:rPr>
          <w:rFonts w:ascii="黑体" w:eastAsia="黑体" w:hAnsi="黑体"/>
          <w:sz w:val="32"/>
          <w:szCs w:val="32"/>
        </w:rPr>
        <w:t xml:space="preserve"> </w:t>
      </w:r>
      <w:r w:rsidRPr="007E10B6">
        <w:rPr>
          <w:rFonts w:ascii="宋体" w:hAnsi="宋体" w:cs="宋体" w:hint="eastAsia"/>
          <w:kern w:val="0"/>
          <w:sz w:val="24"/>
          <w:shd w:val="clear" w:color="auto" w:fill="FFFFFF"/>
        </w:rPr>
        <w:t>申请企业需提供如下材料：</w:t>
      </w:r>
    </w:p>
    <w:p w14:paraId="618FC315" w14:textId="6589D1FC" w:rsidR="00BA3701" w:rsidRPr="007E10B6" w:rsidRDefault="00BA3701" w:rsidP="00BA370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hd w:val="clear" w:color="auto" w:fill="FFFFFF"/>
        </w:rPr>
      </w:pPr>
      <w:bookmarkStart w:id="2" w:name="_Hlk19527798"/>
      <w:r w:rsidRPr="007E10B6">
        <w:rPr>
          <w:rFonts w:ascii="宋体" w:hAnsi="宋体" w:cs="宋体" w:hint="eastAsia"/>
          <w:kern w:val="0"/>
          <w:sz w:val="24"/>
          <w:shd w:val="clear" w:color="auto" w:fill="FFFFFF"/>
        </w:rPr>
        <w:t>1.</w:t>
      </w:r>
      <w:proofErr w:type="gramStart"/>
      <w:r w:rsidRPr="007E10B6">
        <w:rPr>
          <w:rFonts w:ascii="宋体" w:hAnsi="宋体" w:cs="宋体" w:hint="eastAsia"/>
          <w:kern w:val="0"/>
          <w:sz w:val="24"/>
          <w:shd w:val="clear" w:color="auto" w:fill="FFFFFF"/>
        </w:rPr>
        <w:t>晋中市申请</w:t>
      </w:r>
      <w:proofErr w:type="gramEnd"/>
      <w:r w:rsidRPr="007E10B6">
        <w:rPr>
          <w:rFonts w:ascii="宋体" w:hAnsi="宋体" w:cs="宋体" w:hint="eastAsia"/>
          <w:kern w:val="0"/>
          <w:sz w:val="24"/>
          <w:shd w:val="clear" w:color="auto" w:fill="FFFFFF"/>
        </w:rPr>
        <w:t>人才补贴企业行业认定表（一式四份）；</w:t>
      </w:r>
      <w:bookmarkEnd w:id="2"/>
    </w:p>
    <w:p w14:paraId="633BD874" w14:textId="77777777" w:rsidR="00BA3701" w:rsidRPr="007E10B6" w:rsidRDefault="00BA3701" w:rsidP="00BA370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hd w:val="clear" w:color="auto" w:fill="FFFFFF"/>
        </w:rPr>
      </w:pPr>
      <w:r w:rsidRPr="007E10B6">
        <w:rPr>
          <w:rFonts w:ascii="宋体" w:hAnsi="宋体" w:cs="宋体" w:hint="eastAsia"/>
          <w:kern w:val="0"/>
          <w:sz w:val="24"/>
          <w:shd w:val="clear" w:color="auto" w:fill="FFFFFF"/>
        </w:rPr>
        <w:t>2.加载统一社会信用代码的营业执照、上年度会计报表等相关证明材料；</w:t>
      </w:r>
    </w:p>
    <w:p w14:paraId="09EBB7CE" w14:textId="77777777" w:rsidR="00BA3701" w:rsidRPr="007E10B6" w:rsidRDefault="00BA3701" w:rsidP="00BA370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hd w:val="clear" w:color="auto" w:fill="FFFFFF"/>
        </w:rPr>
      </w:pPr>
      <w:r w:rsidRPr="007E10B6">
        <w:rPr>
          <w:rFonts w:ascii="宋体" w:hAnsi="宋体" w:cs="宋体" w:hint="eastAsia"/>
          <w:kern w:val="0"/>
          <w:sz w:val="24"/>
          <w:shd w:val="clear" w:color="auto" w:fill="FFFFFF"/>
        </w:rPr>
        <w:t>3.行业主管部门要求提供的其他材料。</w:t>
      </w:r>
    </w:p>
    <w:p w14:paraId="32F70F43" w14:textId="0EA94830" w:rsidR="00BA3701" w:rsidRDefault="00BA3701" w:rsidP="00BA370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hd w:val="clear" w:color="auto" w:fill="FFFFFF"/>
        </w:rPr>
      </w:pPr>
      <w:r w:rsidRPr="00CA6741">
        <w:rPr>
          <w:rFonts w:ascii="黑体" w:eastAsia="黑体" w:hAnsi="黑体" w:cs="仿宋" w:hint="eastAsia"/>
          <w:bCs/>
          <w:kern w:val="0"/>
          <w:sz w:val="24"/>
        </w:rPr>
        <w:t xml:space="preserve">第十条 </w:t>
      </w:r>
      <w:r>
        <w:rPr>
          <w:rFonts w:ascii="黑体" w:eastAsia="黑体" w:hAnsi="黑体"/>
          <w:sz w:val="32"/>
          <w:szCs w:val="32"/>
        </w:rPr>
        <w:t xml:space="preserve"> </w:t>
      </w:r>
      <w:r w:rsidRPr="007E10B6">
        <w:rPr>
          <w:rFonts w:ascii="宋体" w:hAnsi="宋体" w:cs="宋体" w:hint="eastAsia"/>
          <w:kern w:val="0"/>
          <w:sz w:val="24"/>
          <w:shd w:val="clear" w:color="auto" w:fill="FFFFFF"/>
        </w:rPr>
        <w:t>市工信局、农业农村局、</w:t>
      </w:r>
      <w:proofErr w:type="gramStart"/>
      <w:r w:rsidRPr="007E10B6">
        <w:rPr>
          <w:rFonts w:ascii="宋体" w:hAnsi="宋体" w:cs="宋体" w:hint="eastAsia"/>
          <w:kern w:val="0"/>
          <w:sz w:val="24"/>
          <w:shd w:val="clear" w:color="auto" w:fill="FFFFFF"/>
        </w:rPr>
        <w:t>文旅局</w:t>
      </w:r>
      <w:proofErr w:type="gramEnd"/>
      <w:r w:rsidRPr="007E10B6">
        <w:rPr>
          <w:rFonts w:ascii="宋体" w:hAnsi="宋体" w:cs="宋体" w:hint="eastAsia"/>
          <w:kern w:val="0"/>
          <w:sz w:val="24"/>
          <w:shd w:val="clear" w:color="auto" w:fill="FFFFFF"/>
        </w:rPr>
        <w:t>通过综合审查等方式，在五个工作日内完成认定工作。认定通过的，在《晋中市申请人才补贴企业行业认定表》上盖章确认，企业凭盖章的《认定表》申请人才引进补贴。认定不通过的，应当告知申请企业。</w:t>
      </w:r>
    </w:p>
    <w:p w14:paraId="0F4324AB" w14:textId="77777777" w:rsidR="00BA3701" w:rsidRPr="007E10B6" w:rsidRDefault="00BA3701" w:rsidP="00BA370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hd w:val="clear" w:color="auto" w:fill="FFFFFF"/>
        </w:rPr>
      </w:pPr>
    </w:p>
    <w:p w14:paraId="4B11445F" w14:textId="2951FA64" w:rsidR="00BA3701" w:rsidRPr="007E10B6" w:rsidRDefault="00BA3701" w:rsidP="00BA3701">
      <w:pPr>
        <w:spacing w:line="360" w:lineRule="auto"/>
        <w:jc w:val="center"/>
        <w:rPr>
          <w:rFonts w:ascii="黑体" w:eastAsia="黑体" w:hAnsi="黑体" w:cs="仿宋"/>
          <w:sz w:val="24"/>
        </w:rPr>
      </w:pPr>
      <w:r w:rsidRPr="007E10B6">
        <w:rPr>
          <w:rFonts w:ascii="黑体" w:eastAsia="黑体" w:hAnsi="黑体" w:cs="仿宋" w:hint="eastAsia"/>
          <w:sz w:val="24"/>
        </w:rPr>
        <w:t>第四章</w:t>
      </w:r>
      <w:r w:rsidR="00622982" w:rsidRPr="00B70038">
        <w:rPr>
          <w:rFonts w:ascii="黑体" w:eastAsia="黑体" w:hAnsi="黑体"/>
        </w:rPr>
        <w:t xml:space="preserve">  </w:t>
      </w:r>
      <w:r w:rsidRPr="007E10B6">
        <w:rPr>
          <w:rFonts w:ascii="黑体" w:eastAsia="黑体" w:hAnsi="黑体" w:cs="仿宋" w:hint="eastAsia"/>
          <w:sz w:val="24"/>
        </w:rPr>
        <w:t>监督管理</w:t>
      </w:r>
    </w:p>
    <w:p w14:paraId="7078D1D7" w14:textId="1DE275B0" w:rsidR="00BA3701" w:rsidRDefault="00BA3701" w:rsidP="00BA3701">
      <w:pPr>
        <w:spacing w:line="360" w:lineRule="auto"/>
        <w:ind w:firstLineChars="200" w:firstLine="48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CA6741">
        <w:rPr>
          <w:rFonts w:ascii="黑体" w:eastAsia="黑体" w:hAnsi="黑体" w:cs="仿宋" w:hint="eastAsia"/>
          <w:bCs/>
          <w:kern w:val="0"/>
          <w:sz w:val="24"/>
        </w:rPr>
        <w:t xml:space="preserve">第十一条 </w:t>
      </w:r>
      <w:r w:rsidRPr="007E10B6">
        <w:rPr>
          <w:rFonts w:ascii="宋体" w:hAnsi="宋体" w:cs="仿宋"/>
          <w:bCs/>
          <w:kern w:val="0"/>
          <w:sz w:val="24"/>
        </w:rPr>
        <w:t xml:space="preserve"> </w:t>
      </w:r>
      <w:r w:rsidRPr="007E10B6">
        <w:rPr>
          <w:rFonts w:ascii="宋体" w:hAnsi="宋体" w:cs="宋体" w:hint="eastAsia"/>
          <w:kern w:val="0"/>
          <w:sz w:val="24"/>
        </w:rPr>
        <w:t>申请企业提供的数据资料应当真实有效，严禁弄虚作假。对于采取不正当手段获得补贴企业资格的，将予以撤销，3年内不再受理该企业的申请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。</w:t>
      </w:r>
    </w:p>
    <w:p w14:paraId="13C991F2" w14:textId="77777777" w:rsidR="00BA3701" w:rsidRDefault="00BA3701" w:rsidP="00BA3701">
      <w:pPr>
        <w:spacing w:line="360" w:lineRule="auto"/>
        <w:ind w:firstLineChars="200" w:firstLine="640"/>
        <w:jc w:val="left"/>
        <w:rPr>
          <w:rFonts w:ascii="黑体" w:eastAsia="黑体" w:hAnsi="黑体" w:cs="仿宋"/>
          <w:sz w:val="32"/>
          <w:szCs w:val="32"/>
        </w:rPr>
      </w:pPr>
    </w:p>
    <w:p w14:paraId="6617236F" w14:textId="11A159C8" w:rsidR="00BA3701" w:rsidRPr="007E10B6" w:rsidRDefault="00BA3701" w:rsidP="00BA3701">
      <w:pPr>
        <w:spacing w:line="360" w:lineRule="auto"/>
        <w:jc w:val="center"/>
        <w:rPr>
          <w:rFonts w:ascii="黑体" w:eastAsia="黑体" w:hAnsi="黑体" w:cs="仿宋"/>
          <w:sz w:val="24"/>
        </w:rPr>
      </w:pPr>
      <w:r w:rsidRPr="007E10B6">
        <w:rPr>
          <w:rFonts w:ascii="黑体" w:eastAsia="黑体" w:hAnsi="黑体" w:cs="仿宋" w:hint="eastAsia"/>
          <w:sz w:val="24"/>
        </w:rPr>
        <w:t>第五章</w:t>
      </w:r>
      <w:r w:rsidR="00622982" w:rsidRPr="00B70038">
        <w:rPr>
          <w:rFonts w:ascii="黑体" w:eastAsia="黑体" w:hAnsi="黑体"/>
        </w:rPr>
        <w:t xml:space="preserve">  </w:t>
      </w:r>
      <w:r w:rsidRPr="007E10B6">
        <w:rPr>
          <w:rFonts w:ascii="黑体" w:eastAsia="黑体" w:hAnsi="黑体" w:cs="仿宋" w:hint="eastAsia"/>
          <w:sz w:val="24"/>
        </w:rPr>
        <w:t>附</w:t>
      </w:r>
      <w:r>
        <w:rPr>
          <w:rFonts w:ascii="黑体" w:eastAsia="黑体" w:hAnsi="黑体" w:cs="仿宋" w:hint="eastAsia"/>
          <w:sz w:val="24"/>
        </w:rPr>
        <w:t xml:space="preserve"> </w:t>
      </w:r>
      <w:r>
        <w:rPr>
          <w:rFonts w:ascii="黑体" w:eastAsia="黑体" w:hAnsi="黑体" w:cs="仿宋"/>
          <w:sz w:val="24"/>
        </w:rPr>
        <w:t xml:space="preserve"> </w:t>
      </w:r>
      <w:r w:rsidRPr="007E10B6">
        <w:rPr>
          <w:rFonts w:ascii="黑体" w:eastAsia="黑体" w:hAnsi="黑体" w:cs="仿宋" w:hint="eastAsia"/>
          <w:sz w:val="24"/>
        </w:rPr>
        <w:t>则</w:t>
      </w:r>
    </w:p>
    <w:p w14:paraId="20B73CC2" w14:textId="77777777" w:rsidR="00BA3701" w:rsidRPr="007E10B6" w:rsidRDefault="00BA3701" w:rsidP="00622982">
      <w:pPr>
        <w:spacing w:line="360" w:lineRule="auto"/>
        <w:ind w:firstLineChars="200" w:firstLine="480"/>
        <w:rPr>
          <w:rFonts w:ascii="宋体" w:hAnsi="宋体" w:cs="仿宋"/>
          <w:sz w:val="24"/>
        </w:rPr>
      </w:pPr>
      <w:r w:rsidRPr="00CA6741">
        <w:rPr>
          <w:rFonts w:ascii="黑体" w:eastAsia="黑体" w:hAnsi="黑体" w:cs="仿宋" w:hint="eastAsia"/>
          <w:bCs/>
          <w:kern w:val="0"/>
          <w:sz w:val="24"/>
        </w:rPr>
        <w:t>第十二条</w:t>
      </w:r>
      <w:r>
        <w:rPr>
          <w:rFonts w:ascii="黑体" w:eastAsia="黑体" w:hAnsi="黑体" w:cs="仿宋"/>
          <w:bCs/>
          <w:kern w:val="0"/>
          <w:sz w:val="24"/>
        </w:rPr>
        <w:t xml:space="preserve">  </w:t>
      </w:r>
      <w:r w:rsidRPr="007E10B6">
        <w:rPr>
          <w:rFonts w:ascii="宋体" w:hAnsi="宋体" w:cs="宋体" w:hint="eastAsia"/>
          <w:kern w:val="0"/>
          <w:sz w:val="24"/>
        </w:rPr>
        <w:t>依据本办法认定的结果仅适用于</w:t>
      </w:r>
      <w:r w:rsidRPr="007E10B6">
        <w:rPr>
          <w:rFonts w:ascii="宋体" w:hAnsi="宋体" w:hint="eastAsia"/>
          <w:sz w:val="24"/>
        </w:rPr>
        <w:t>申请</w:t>
      </w:r>
      <w:proofErr w:type="gramStart"/>
      <w:r w:rsidRPr="007E10B6">
        <w:rPr>
          <w:rFonts w:ascii="宋体" w:hAnsi="宋体" w:cs="宋体" w:hint="eastAsia"/>
          <w:kern w:val="0"/>
          <w:sz w:val="24"/>
        </w:rPr>
        <w:t>晋中市</w:t>
      </w:r>
      <w:proofErr w:type="gramEnd"/>
      <w:r w:rsidRPr="007E10B6">
        <w:rPr>
          <w:rFonts w:ascii="宋体" w:hAnsi="宋体" w:cs="宋体" w:hint="eastAsia"/>
          <w:kern w:val="0"/>
          <w:sz w:val="24"/>
        </w:rPr>
        <w:t>人才补贴，不得用于其他用途。</w:t>
      </w:r>
    </w:p>
    <w:p w14:paraId="30A29361" w14:textId="77777777" w:rsidR="00BA3701" w:rsidRPr="007E10B6" w:rsidRDefault="00BA3701" w:rsidP="00622982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</w:pPr>
      <w:r w:rsidRPr="00CA6741">
        <w:rPr>
          <w:rFonts w:ascii="黑体" w:eastAsia="黑体" w:hAnsi="黑体" w:cs="仿宋" w:hint="eastAsia"/>
          <w:bCs/>
        </w:rPr>
        <w:t>第十三条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7E10B6">
        <w:rPr>
          <w:rFonts w:hint="eastAsia"/>
        </w:rPr>
        <w:t>本办法由市委人才办、市工信局、市农业农村局、市</w:t>
      </w:r>
      <w:proofErr w:type="gramStart"/>
      <w:r w:rsidRPr="007E10B6">
        <w:rPr>
          <w:rFonts w:hint="eastAsia"/>
        </w:rPr>
        <w:t>文旅局</w:t>
      </w:r>
      <w:proofErr w:type="gramEnd"/>
      <w:r w:rsidRPr="007E10B6">
        <w:rPr>
          <w:rFonts w:hint="eastAsia"/>
        </w:rPr>
        <w:t>负责解释，自印发之日起实行。</w:t>
      </w:r>
    </w:p>
    <w:p w14:paraId="67FCACDA" w14:textId="77777777" w:rsidR="00BA3701" w:rsidRDefault="00BA3701" w:rsidP="00BA3701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  <w:bookmarkStart w:id="3" w:name="_Hlk19545741"/>
      <w:r>
        <w:rPr>
          <w:color w:val="000000" w:themeColor="text1"/>
        </w:rPr>
        <w:br w:type="page"/>
      </w:r>
    </w:p>
    <w:p w14:paraId="6380255F" w14:textId="77777777" w:rsidR="00BA3701" w:rsidRPr="00CD549B" w:rsidRDefault="00BA3701" w:rsidP="00BA3701">
      <w:pPr>
        <w:pStyle w:val="a3"/>
        <w:shd w:val="clear" w:color="auto" w:fill="FFFFFF"/>
        <w:spacing w:before="0" w:beforeAutospacing="0" w:after="0" w:afterAutospacing="0" w:line="360" w:lineRule="auto"/>
        <w:rPr>
          <w:rFonts w:ascii="黑体" w:eastAsia="黑体" w:hAnsi="黑体"/>
        </w:rPr>
      </w:pPr>
      <w:r w:rsidRPr="004B645A">
        <w:rPr>
          <w:rFonts w:ascii="黑体" w:eastAsia="黑体" w:hAnsi="黑体" w:hint="eastAsia"/>
        </w:rPr>
        <w:lastRenderedPageBreak/>
        <w:t>附件1</w:t>
      </w:r>
    </w:p>
    <w:p w14:paraId="4626A938" w14:textId="77777777" w:rsidR="00BA3701" w:rsidRPr="00DD1520" w:rsidRDefault="00BA3701" w:rsidP="00BA370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方正小标宋简体" w:eastAsia="方正小标宋简体" w:hAnsiTheme="minorEastAsia"/>
          <w:sz w:val="36"/>
          <w:szCs w:val="36"/>
        </w:rPr>
      </w:pPr>
      <w:proofErr w:type="gramStart"/>
      <w:r w:rsidRPr="00DD1520">
        <w:rPr>
          <w:rFonts w:ascii="方正小标宋简体" w:eastAsia="方正小标宋简体" w:hAnsiTheme="minorEastAsia" w:hint="eastAsia"/>
          <w:sz w:val="36"/>
          <w:szCs w:val="36"/>
          <w:shd w:val="clear" w:color="auto" w:fill="FFFFFF"/>
        </w:rPr>
        <w:t>晋中</w:t>
      </w:r>
      <w:r w:rsidRPr="00DD1520">
        <w:rPr>
          <w:rFonts w:ascii="方正小标宋简体" w:eastAsia="方正小标宋简体" w:hAnsiTheme="minorEastAsia" w:hint="eastAsia"/>
          <w:sz w:val="36"/>
          <w:szCs w:val="36"/>
        </w:rPr>
        <w:t>市申请</w:t>
      </w:r>
      <w:proofErr w:type="gramEnd"/>
      <w:r w:rsidRPr="00DD1520">
        <w:rPr>
          <w:rFonts w:ascii="方正小标宋简体" w:eastAsia="方正小标宋简体" w:hAnsiTheme="minorEastAsia" w:hint="eastAsia"/>
          <w:sz w:val="36"/>
          <w:szCs w:val="36"/>
        </w:rPr>
        <w:t>人才补贴企业行业认定指导标准</w:t>
      </w:r>
    </w:p>
    <w:p w14:paraId="54369EE9" w14:textId="77777777" w:rsidR="00BA3701" w:rsidRPr="000C4B2D" w:rsidRDefault="00BA3701" w:rsidP="00BA370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</w:p>
    <w:p w14:paraId="4E7B3B1E" w14:textId="77777777" w:rsidR="00BA3701" w:rsidRPr="00BA3701" w:rsidRDefault="00BA3701" w:rsidP="00BA370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黑体" w:eastAsia="黑体" w:hAnsi="黑体" w:cs="仿宋"/>
          <w:bCs/>
        </w:rPr>
      </w:pPr>
      <w:r w:rsidRPr="00BA3701">
        <w:rPr>
          <w:rFonts w:ascii="黑体" w:eastAsia="黑体" w:hAnsi="黑体" w:cs="仿宋" w:hint="eastAsia"/>
          <w:bCs/>
        </w:rPr>
        <w:t>一、新能源汽车</w:t>
      </w:r>
    </w:p>
    <w:p w14:paraId="6897CC02" w14:textId="77777777" w:rsidR="00BA3701" w:rsidRPr="00BA3701" w:rsidRDefault="00BA3701" w:rsidP="00BA370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shd w:val="clear" w:color="auto" w:fill="FFFFFF"/>
        </w:rPr>
      </w:pPr>
      <w:r w:rsidRPr="00BA3701">
        <w:rPr>
          <w:rFonts w:hint="eastAsia"/>
          <w:shd w:val="clear" w:color="auto" w:fill="FFFFFF"/>
        </w:rPr>
        <w:t>主要包括</w:t>
      </w:r>
      <w:r w:rsidRPr="00BA3701">
        <w:rPr>
          <w:shd w:val="clear" w:color="auto" w:fill="FFFFFF"/>
        </w:rPr>
        <w:t>新能源汽车整车制造、适用于插电式混合动力汽车动力系统的专用发动机及发电机组、适用于新能源汽车的交流感应电机、适用于新能源汽车的永磁同步电机、适用于新能源汽车的开关磁阻电机、新能源汽车配件等。</w:t>
      </w:r>
    </w:p>
    <w:p w14:paraId="227A47F6" w14:textId="77777777" w:rsidR="00BA3701" w:rsidRPr="00BA3701" w:rsidRDefault="00BA3701" w:rsidP="00BA3701">
      <w:pPr>
        <w:spacing w:line="360" w:lineRule="auto"/>
        <w:ind w:firstLineChars="200" w:firstLine="480"/>
        <w:rPr>
          <w:rFonts w:ascii="黑体" w:eastAsia="黑体" w:hAnsi="黑体" w:cs="仿宋"/>
          <w:bCs/>
          <w:kern w:val="0"/>
          <w:sz w:val="24"/>
        </w:rPr>
      </w:pPr>
      <w:r w:rsidRPr="00BA3701">
        <w:rPr>
          <w:rFonts w:ascii="黑体" w:eastAsia="黑体" w:hAnsi="黑体" w:cs="仿宋" w:hint="eastAsia"/>
          <w:bCs/>
          <w:kern w:val="0"/>
          <w:sz w:val="24"/>
        </w:rPr>
        <w:t>二、装备制造</w:t>
      </w:r>
    </w:p>
    <w:p w14:paraId="48277D09" w14:textId="77777777" w:rsidR="00BA3701" w:rsidRPr="00BA3701" w:rsidRDefault="00BA3701" w:rsidP="00BA370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hd w:val="clear" w:color="auto" w:fill="FFFFFF"/>
        </w:rPr>
      </w:pPr>
      <w:r w:rsidRPr="00BA3701">
        <w:rPr>
          <w:rFonts w:ascii="宋体" w:hAnsi="宋体" w:cs="宋体" w:hint="eastAsia"/>
          <w:kern w:val="0"/>
          <w:sz w:val="24"/>
          <w:shd w:val="clear" w:color="auto" w:fill="FFFFFF"/>
        </w:rPr>
        <w:t>主要包括智能制造装备产业、航空产业、卫星及所应用产业、轨道交通装备产业、海洋工程装备产业等5个重点方向下31个子方向。</w:t>
      </w:r>
    </w:p>
    <w:p w14:paraId="2DF4A5DA" w14:textId="77777777" w:rsidR="00BA3701" w:rsidRPr="00BA3701" w:rsidRDefault="00BA3701" w:rsidP="00BA3701">
      <w:pPr>
        <w:spacing w:line="360" w:lineRule="auto"/>
        <w:ind w:firstLineChars="200" w:firstLine="480"/>
        <w:rPr>
          <w:rFonts w:ascii="黑体" w:eastAsia="黑体" w:hAnsi="黑体" w:cs="仿宋"/>
          <w:bCs/>
          <w:kern w:val="0"/>
          <w:sz w:val="24"/>
        </w:rPr>
      </w:pPr>
      <w:r w:rsidRPr="00BA3701">
        <w:rPr>
          <w:rFonts w:ascii="黑体" w:eastAsia="黑体" w:hAnsi="黑体" w:cs="仿宋" w:hint="eastAsia"/>
          <w:bCs/>
          <w:kern w:val="0"/>
          <w:sz w:val="24"/>
        </w:rPr>
        <w:t>三、生物医药</w:t>
      </w:r>
    </w:p>
    <w:p w14:paraId="1D8B5F09" w14:textId="77777777" w:rsidR="00BA3701" w:rsidRPr="00BA3701" w:rsidRDefault="00BA3701" w:rsidP="00BA370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hd w:val="clear" w:color="auto" w:fill="FFFFFF"/>
        </w:rPr>
      </w:pPr>
      <w:r w:rsidRPr="00BA3701">
        <w:rPr>
          <w:rFonts w:ascii="宋体" w:hAnsi="宋体" w:cs="宋体" w:hint="eastAsia"/>
          <w:kern w:val="0"/>
          <w:sz w:val="24"/>
          <w:shd w:val="clear" w:color="auto" w:fill="FFFFFF"/>
        </w:rPr>
        <w:t>主要包括生物药品制造、基因工程药物和疫苗制造、化学药品原料药制造、化学药品制剂制造、中草药种植、其他中药材种植、中药饮片加工、中成药生产、药用辅料及包装材料制造、卫生材料及医药用品制造等。</w:t>
      </w:r>
    </w:p>
    <w:p w14:paraId="06C990A6" w14:textId="77777777" w:rsidR="00BA3701" w:rsidRPr="00BA3701" w:rsidRDefault="00BA3701" w:rsidP="00BA3701">
      <w:pPr>
        <w:spacing w:line="360" w:lineRule="auto"/>
        <w:ind w:firstLineChars="200" w:firstLine="480"/>
        <w:rPr>
          <w:rFonts w:ascii="黑体" w:eastAsia="黑体" w:hAnsi="黑体" w:cs="仿宋"/>
          <w:bCs/>
          <w:kern w:val="0"/>
          <w:sz w:val="24"/>
        </w:rPr>
      </w:pPr>
      <w:r w:rsidRPr="00BA3701">
        <w:rPr>
          <w:rFonts w:ascii="黑体" w:eastAsia="黑体" w:hAnsi="黑体" w:cs="仿宋" w:hint="eastAsia"/>
          <w:bCs/>
          <w:kern w:val="0"/>
          <w:sz w:val="24"/>
        </w:rPr>
        <w:t>四、新能源</w:t>
      </w:r>
    </w:p>
    <w:p w14:paraId="7DBEE281" w14:textId="77777777" w:rsidR="00BA3701" w:rsidRPr="00BA3701" w:rsidRDefault="00BA3701" w:rsidP="00BA370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hd w:val="clear" w:color="auto" w:fill="FFFFFF"/>
        </w:rPr>
      </w:pPr>
      <w:r w:rsidRPr="00BA3701">
        <w:rPr>
          <w:rFonts w:ascii="宋体" w:hAnsi="宋体" w:cs="宋体" w:hint="eastAsia"/>
          <w:kern w:val="0"/>
          <w:sz w:val="24"/>
          <w:shd w:val="clear" w:color="auto" w:fill="FFFFFF"/>
        </w:rPr>
        <w:t>主要包括风能产业（风能发电运营维护、风力发电等）、太阳能产业（太阳能工程技术服务等）、生物质能及其他新能源产业（以秸秆、林业剩余物、生活垃圾等生物质原料为燃料，提供锅炉供热等）、生物质燃料供热等。</w:t>
      </w:r>
    </w:p>
    <w:p w14:paraId="1F046387" w14:textId="77777777" w:rsidR="00BA3701" w:rsidRPr="00BA3701" w:rsidRDefault="00BA3701" w:rsidP="00BA370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黑体" w:eastAsia="黑体" w:hAnsi="黑体" w:cs="仿宋"/>
          <w:bCs/>
        </w:rPr>
      </w:pPr>
      <w:r w:rsidRPr="00BA3701">
        <w:rPr>
          <w:rFonts w:ascii="黑体" w:eastAsia="黑体" w:hAnsi="黑体" w:cs="仿宋" w:hint="eastAsia"/>
          <w:bCs/>
        </w:rPr>
        <w:t>五、新材料</w:t>
      </w:r>
    </w:p>
    <w:p w14:paraId="066B04D8" w14:textId="77777777" w:rsidR="00BA3701" w:rsidRPr="00BA3701" w:rsidRDefault="00BA3701" w:rsidP="00BA370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shd w:val="clear" w:color="auto" w:fill="FFFFFF"/>
        </w:rPr>
      </w:pPr>
      <w:r w:rsidRPr="00BA3701">
        <w:rPr>
          <w:rFonts w:hint="eastAsia"/>
          <w:shd w:val="clear" w:color="auto" w:fill="FFFFFF"/>
        </w:rPr>
        <w:t>主要包括先进钢铁材料、新能源材料制造（石墨及碳素制品制造等）、新型建筑材料制造（轻质建筑材料制造等）、高分子纳米复合材料制造（涂料制造等）、先进无机非金属材料（技术玻璃制品制造等）、新型功能涂层材料制造(油墨制造等)、先进石化化工新材料等。</w:t>
      </w:r>
    </w:p>
    <w:p w14:paraId="52A57AEE" w14:textId="77777777" w:rsidR="00BA3701" w:rsidRPr="00BA3701" w:rsidRDefault="00BA3701" w:rsidP="00BA3701">
      <w:pPr>
        <w:spacing w:line="360" w:lineRule="auto"/>
        <w:ind w:firstLineChars="200" w:firstLine="480"/>
        <w:rPr>
          <w:rFonts w:ascii="黑体" w:eastAsia="黑体" w:hAnsi="黑体" w:cs="仿宋"/>
          <w:bCs/>
          <w:kern w:val="0"/>
          <w:sz w:val="24"/>
        </w:rPr>
      </w:pPr>
      <w:r w:rsidRPr="00BA3701">
        <w:rPr>
          <w:rFonts w:ascii="黑体" w:eastAsia="黑体" w:hAnsi="黑体" w:cs="仿宋" w:hint="eastAsia"/>
          <w:bCs/>
          <w:kern w:val="0"/>
          <w:sz w:val="24"/>
        </w:rPr>
        <w:t>六、节能环保</w:t>
      </w:r>
    </w:p>
    <w:p w14:paraId="3169D999" w14:textId="77777777" w:rsidR="00BA3701" w:rsidRPr="00BA3701" w:rsidRDefault="00BA3701" w:rsidP="00BA370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hd w:val="clear" w:color="auto" w:fill="FFFFFF"/>
        </w:rPr>
      </w:pPr>
      <w:r w:rsidRPr="00BA3701">
        <w:rPr>
          <w:rFonts w:ascii="宋体" w:hAnsi="宋体" w:cs="宋体" w:hint="eastAsia"/>
          <w:kern w:val="0"/>
          <w:sz w:val="24"/>
          <w:shd w:val="clear" w:color="auto" w:fill="FFFFFF"/>
        </w:rPr>
        <w:t>主要包括高效节能通用设备制造（锅炉及辅助设备制造等）、工业固体废物、废气、废液回收和资源化利用（煤矸石综合利用、粉煤灰综合利用、矿井水综合利用等）、节能工程施工（高效节能工程评估与管理）、矿产资源综合利用（煤层气</w:t>
      </w:r>
      <w:r w:rsidRPr="00BA3701">
        <w:rPr>
          <w:rFonts w:ascii="宋体" w:hAnsi="宋体" w:cs="宋体" w:hint="eastAsia"/>
          <w:kern w:val="0"/>
          <w:sz w:val="24"/>
          <w:shd w:val="clear" w:color="auto" w:fill="FFFFFF"/>
        </w:rPr>
        <w:lastRenderedPageBreak/>
        <w:t>综合开发利用等）、焦化企业废气综合利用等。</w:t>
      </w:r>
    </w:p>
    <w:p w14:paraId="44CD93F4" w14:textId="77777777" w:rsidR="00BA3701" w:rsidRPr="00BA3701" w:rsidRDefault="00BA3701" w:rsidP="00BA3701">
      <w:pPr>
        <w:spacing w:line="360" w:lineRule="auto"/>
        <w:ind w:firstLineChars="200" w:firstLine="480"/>
        <w:rPr>
          <w:rFonts w:ascii="黑体" w:eastAsia="黑体" w:hAnsi="黑体" w:cs="仿宋"/>
          <w:bCs/>
          <w:kern w:val="0"/>
          <w:sz w:val="24"/>
        </w:rPr>
      </w:pPr>
      <w:r w:rsidRPr="00BA3701">
        <w:rPr>
          <w:rFonts w:ascii="黑体" w:eastAsia="黑体" w:hAnsi="黑体" w:cs="仿宋" w:hint="eastAsia"/>
          <w:bCs/>
          <w:kern w:val="0"/>
          <w:sz w:val="24"/>
        </w:rPr>
        <w:t>七、新一代信息技术</w:t>
      </w:r>
    </w:p>
    <w:p w14:paraId="1DB1DB86" w14:textId="77777777" w:rsidR="00BA3701" w:rsidRPr="00BA3701" w:rsidRDefault="00BA3701" w:rsidP="00BA370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hd w:val="clear" w:color="auto" w:fill="FFFFFF"/>
        </w:rPr>
      </w:pPr>
      <w:r w:rsidRPr="00BA3701">
        <w:rPr>
          <w:rFonts w:ascii="宋体" w:hAnsi="宋体" w:cs="宋体" w:hint="eastAsia"/>
          <w:kern w:val="0"/>
          <w:sz w:val="24"/>
          <w:shd w:val="clear" w:color="auto" w:fill="FFFFFF"/>
        </w:rPr>
        <w:t>主要是指从事新一代信息技术相关领域技术及其产品的研究、开发、生产，发展已初具规模的上</w:t>
      </w:r>
      <w:proofErr w:type="gramStart"/>
      <w:r w:rsidRPr="00BA3701">
        <w:rPr>
          <w:rFonts w:ascii="宋体" w:hAnsi="宋体" w:cs="宋体" w:hint="eastAsia"/>
          <w:kern w:val="0"/>
          <w:sz w:val="24"/>
          <w:shd w:val="clear" w:color="auto" w:fill="FFFFFF"/>
        </w:rPr>
        <w:t>规</w:t>
      </w:r>
      <w:proofErr w:type="gramEnd"/>
      <w:r w:rsidRPr="00BA3701">
        <w:rPr>
          <w:rFonts w:ascii="宋体" w:hAnsi="宋体" w:cs="宋体" w:hint="eastAsia"/>
          <w:kern w:val="0"/>
          <w:sz w:val="24"/>
          <w:shd w:val="clear" w:color="auto" w:fill="FFFFFF"/>
        </w:rPr>
        <w:t>入库工业企业。</w:t>
      </w:r>
    </w:p>
    <w:p w14:paraId="4B3F5C07" w14:textId="77777777" w:rsidR="00BA3701" w:rsidRPr="00BA3701" w:rsidRDefault="00BA3701" w:rsidP="00BA3701">
      <w:pPr>
        <w:spacing w:line="360" w:lineRule="auto"/>
        <w:ind w:firstLineChars="200" w:firstLine="480"/>
        <w:rPr>
          <w:rFonts w:ascii="黑体" w:eastAsia="黑体" w:hAnsi="黑体" w:cs="仿宋"/>
          <w:bCs/>
          <w:kern w:val="0"/>
          <w:sz w:val="24"/>
        </w:rPr>
      </w:pPr>
      <w:r w:rsidRPr="00BA3701">
        <w:rPr>
          <w:rFonts w:ascii="黑体" w:eastAsia="黑体" w:hAnsi="黑体" w:cs="仿宋" w:hint="eastAsia"/>
          <w:bCs/>
          <w:kern w:val="0"/>
          <w:sz w:val="24"/>
        </w:rPr>
        <w:t>八、特色食品</w:t>
      </w:r>
    </w:p>
    <w:p w14:paraId="58BA42CC" w14:textId="77777777" w:rsidR="00BA3701" w:rsidRPr="00BA3701" w:rsidRDefault="00BA3701" w:rsidP="00BA370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hd w:val="clear" w:color="auto" w:fill="FFFFFF"/>
        </w:rPr>
      </w:pPr>
      <w:r w:rsidRPr="00BA3701">
        <w:rPr>
          <w:rFonts w:ascii="宋体" w:hAnsi="宋体" w:cs="宋体" w:hint="eastAsia"/>
          <w:kern w:val="0"/>
          <w:sz w:val="24"/>
          <w:shd w:val="clear" w:color="auto" w:fill="FFFFFF"/>
        </w:rPr>
        <w:t>行业小类</w:t>
      </w:r>
      <w:r w:rsidRPr="00BA3701">
        <w:rPr>
          <w:rFonts w:ascii="宋体" w:hAnsi="宋体" w:cs="宋体"/>
          <w:kern w:val="0"/>
          <w:sz w:val="24"/>
          <w:shd w:val="clear" w:color="auto" w:fill="FFFFFF"/>
        </w:rPr>
        <w:t>代码</w:t>
      </w:r>
      <w:r w:rsidRPr="00BA3701">
        <w:rPr>
          <w:rFonts w:ascii="宋体" w:hAnsi="宋体" w:cs="宋体" w:hint="eastAsia"/>
          <w:kern w:val="0"/>
          <w:sz w:val="24"/>
          <w:shd w:val="clear" w:color="auto" w:fill="FFFFFF"/>
        </w:rPr>
        <w:t>1311-1319，1331，1340-1530。主要包括谷物磨制，食用植物油加工，制糖业，屠宰及肉品加工，水产品加工，蔬菜、菌类、水果和坚果加工，其他农副食品加工，焙烤食品制造，糖果、巧克力及蜜饯制造，方便食品制造，乳制品制造，罐头食品制造，调味品、发酵品制造，其他食品制造，酒的制造，饮料制造，精制</w:t>
      </w:r>
      <w:proofErr w:type="gramStart"/>
      <w:r w:rsidRPr="00BA3701">
        <w:rPr>
          <w:rFonts w:ascii="宋体" w:hAnsi="宋体" w:cs="宋体" w:hint="eastAsia"/>
          <w:kern w:val="0"/>
          <w:sz w:val="24"/>
          <w:shd w:val="clear" w:color="auto" w:fill="FFFFFF"/>
        </w:rPr>
        <w:t>茶加工</w:t>
      </w:r>
      <w:proofErr w:type="gramEnd"/>
      <w:r w:rsidRPr="00BA3701">
        <w:rPr>
          <w:rFonts w:ascii="宋体" w:hAnsi="宋体" w:cs="宋体" w:hint="eastAsia"/>
          <w:kern w:val="0"/>
          <w:sz w:val="24"/>
          <w:shd w:val="clear" w:color="auto" w:fill="FFFFFF"/>
        </w:rPr>
        <w:t>等。</w:t>
      </w:r>
    </w:p>
    <w:p w14:paraId="7CA1662B" w14:textId="77777777" w:rsidR="00BA3701" w:rsidRPr="00BA3701" w:rsidRDefault="00BA3701" w:rsidP="00BA3701">
      <w:pPr>
        <w:spacing w:line="360" w:lineRule="auto"/>
        <w:ind w:firstLineChars="200" w:firstLine="480"/>
        <w:rPr>
          <w:rFonts w:ascii="黑体" w:eastAsia="黑体" w:hAnsi="黑体" w:cs="仿宋"/>
          <w:bCs/>
          <w:kern w:val="0"/>
          <w:sz w:val="24"/>
        </w:rPr>
      </w:pPr>
      <w:r w:rsidRPr="00BA3701">
        <w:rPr>
          <w:rFonts w:ascii="黑体" w:eastAsia="黑体" w:hAnsi="黑体" w:cs="仿宋" w:hint="eastAsia"/>
          <w:bCs/>
          <w:kern w:val="0"/>
          <w:sz w:val="24"/>
        </w:rPr>
        <w:t>九、现代煤化工</w:t>
      </w:r>
    </w:p>
    <w:p w14:paraId="56D98C8F" w14:textId="77777777" w:rsidR="00BA3701" w:rsidRPr="00BA3701" w:rsidRDefault="00BA3701" w:rsidP="00BA370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hd w:val="clear" w:color="auto" w:fill="FFFFFF"/>
        </w:rPr>
      </w:pPr>
      <w:r w:rsidRPr="00BA3701">
        <w:rPr>
          <w:rFonts w:ascii="宋体" w:hAnsi="宋体" w:cs="宋体" w:hint="eastAsia"/>
          <w:kern w:val="0"/>
          <w:sz w:val="24"/>
          <w:shd w:val="clear" w:color="auto" w:fill="FFFFFF"/>
        </w:rPr>
        <w:t>行业小类</w:t>
      </w:r>
      <w:r w:rsidRPr="00BA3701">
        <w:rPr>
          <w:rFonts w:ascii="宋体" w:hAnsi="宋体" w:cs="宋体"/>
          <w:kern w:val="0"/>
          <w:sz w:val="24"/>
          <w:shd w:val="clear" w:color="auto" w:fill="FFFFFF"/>
        </w:rPr>
        <w:t>代码2611-2689</w:t>
      </w:r>
      <w:r w:rsidRPr="00BA3701">
        <w:rPr>
          <w:rFonts w:ascii="宋体" w:hAnsi="宋体" w:cs="宋体" w:hint="eastAsia"/>
          <w:kern w:val="0"/>
          <w:sz w:val="24"/>
          <w:shd w:val="clear" w:color="auto" w:fill="FFFFFF"/>
        </w:rPr>
        <w:t>。主要包括煤炭加工（煤制液体燃料生产、煤制品制造）、基础化学原料制造（无机</w:t>
      </w:r>
      <w:proofErr w:type="gramStart"/>
      <w:r w:rsidRPr="00BA3701">
        <w:rPr>
          <w:rFonts w:ascii="宋体" w:hAnsi="宋体" w:cs="宋体" w:hint="eastAsia"/>
          <w:kern w:val="0"/>
          <w:sz w:val="24"/>
          <w:shd w:val="clear" w:color="auto" w:fill="FFFFFF"/>
        </w:rPr>
        <w:t>碱制造</w:t>
      </w:r>
      <w:proofErr w:type="gramEnd"/>
      <w:r w:rsidRPr="00BA3701">
        <w:rPr>
          <w:rFonts w:ascii="宋体" w:hAnsi="宋体" w:cs="宋体" w:hint="eastAsia"/>
          <w:kern w:val="0"/>
          <w:sz w:val="24"/>
          <w:shd w:val="clear" w:color="auto" w:fill="FFFFFF"/>
        </w:rPr>
        <w:t>等）、肥料制造、农药制造、涂料、油墨、颜料及类似产品制造、合成材料制造（初级形态塑料及合成树脂制造、合成橡胶制造等）、炸药、火工及焰火产品制造等、橡胶制品业（利用废橡胶再生产橡胶制品等）等。</w:t>
      </w:r>
    </w:p>
    <w:p w14:paraId="72F23D69" w14:textId="77777777" w:rsidR="00BA3701" w:rsidRPr="00BA3701" w:rsidRDefault="00BA3701" w:rsidP="00BA3701">
      <w:pPr>
        <w:spacing w:line="360" w:lineRule="auto"/>
        <w:ind w:firstLineChars="200" w:firstLine="480"/>
        <w:rPr>
          <w:rFonts w:ascii="黑体" w:eastAsia="黑体" w:hAnsi="黑体" w:cs="仿宋"/>
          <w:bCs/>
          <w:kern w:val="0"/>
          <w:sz w:val="24"/>
        </w:rPr>
      </w:pPr>
      <w:r w:rsidRPr="00BA3701">
        <w:rPr>
          <w:rFonts w:ascii="黑体" w:eastAsia="黑体" w:hAnsi="黑体" w:cs="仿宋" w:hint="eastAsia"/>
          <w:bCs/>
          <w:kern w:val="0"/>
          <w:sz w:val="24"/>
        </w:rPr>
        <w:t>十、玻璃器皿</w:t>
      </w:r>
    </w:p>
    <w:p w14:paraId="522AE1D3" w14:textId="77777777" w:rsidR="00BA3701" w:rsidRPr="00BA3701" w:rsidRDefault="00BA3701" w:rsidP="00BA370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hd w:val="clear" w:color="auto" w:fill="FFFFFF"/>
        </w:rPr>
      </w:pPr>
      <w:r w:rsidRPr="00BA3701">
        <w:rPr>
          <w:rFonts w:ascii="宋体" w:hAnsi="宋体" w:cs="宋体"/>
          <w:kern w:val="0"/>
          <w:sz w:val="24"/>
          <w:shd w:val="clear" w:color="auto" w:fill="FFFFFF"/>
        </w:rPr>
        <w:t>行业小类代码</w:t>
      </w:r>
      <w:r w:rsidRPr="00BA3701">
        <w:rPr>
          <w:rFonts w:ascii="宋体" w:hAnsi="宋体" w:cs="宋体" w:hint="eastAsia"/>
          <w:kern w:val="0"/>
          <w:sz w:val="24"/>
          <w:shd w:val="clear" w:color="auto" w:fill="FFFFFF"/>
        </w:rPr>
        <w:t>3054。主要包括日用玻璃制品制造、特种玻璃制品制造、技术玻璃制品制造等。</w:t>
      </w:r>
    </w:p>
    <w:p w14:paraId="52263F15" w14:textId="77777777" w:rsidR="00BA3701" w:rsidRPr="00BA3701" w:rsidRDefault="00BA3701" w:rsidP="00BA3701">
      <w:pPr>
        <w:spacing w:line="360" w:lineRule="auto"/>
        <w:ind w:firstLineChars="200" w:firstLine="480"/>
        <w:rPr>
          <w:rFonts w:ascii="黑体" w:eastAsia="黑体" w:hAnsi="黑体" w:cs="仿宋"/>
          <w:bCs/>
          <w:kern w:val="0"/>
          <w:sz w:val="24"/>
        </w:rPr>
      </w:pPr>
      <w:r w:rsidRPr="00BA3701">
        <w:rPr>
          <w:rFonts w:ascii="黑体" w:eastAsia="黑体" w:hAnsi="黑体" w:cs="仿宋" w:hint="eastAsia"/>
          <w:bCs/>
          <w:kern w:val="0"/>
          <w:sz w:val="24"/>
        </w:rPr>
        <w:t>十一、玛钢铸造</w:t>
      </w:r>
    </w:p>
    <w:p w14:paraId="204EE3E5" w14:textId="77777777" w:rsidR="00BA3701" w:rsidRPr="00BA3701" w:rsidRDefault="00BA3701" w:rsidP="00BA3701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hd w:val="clear" w:color="auto" w:fill="FFFFFF"/>
        </w:rPr>
      </w:pPr>
      <w:r w:rsidRPr="00BA3701">
        <w:rPr>
          <w:rFonts w:ascii="宋体" w:hAnsi="宋体" w:cs="宋体" w:hint="eastAsia"/>
          <w:kern w:val="0"/>
          <w:sz w:val="24"/>
          <w:shd w:val="clear" w:color="auto" w:fill="FFFFFF"/>
        </w:rPr>
        <w:t>行业小类</w:t>
      </w:r>
      <w:r w:rsidRPr="00BA3701">
        <w:rPr>
          <w:rFonts w:ascii="宋体" w:hAnsi="宋体" w:cs="宋体"/>
          <w:kern w:val="0"/>
          <w:sz w:val="24"/>
          <w:shd w:val="clear" w:color="auto" w:fill="FFFFFF"/>
        </w:rPr>
        <w:t>代码</w:t>
      </w:r>
      <w:r w:rsidRPr="00BA3701">
        <w:rPr>
          <w:rFonts w:ascii="宋体" w:hAnsi="宋体" w:cs="宋体" w:hint="eastAsia"/>
          <w:kern w:val="0"/>
          <w:sz w:val="24"/>
          <w:shd w:val="clear" w:color="auto" w:fill="FFFFFF"/>
        </w:rPr>
        <w:t>3311、3352、3391、3399。主要包括</w:t>
      </w:r>
      <w:r w:rsidRPr="00BA3701">
        <w:rPr>
          <w:rFonts w:ascii="宋体" w:hAnsi="宋体" w:cs="宋体"/>
          <w:kern w:val="0"/>
          <w:sz w:val="24"/>
          <w:shd w:val="clear" w:color="auto" w:fill="FFFFFF"/>
        </w:rPr>
        <w:t>金属结构制造</w:t>
      </w:r>
      <w:r w:rsidRPr="00BA3701">
        <w:rPr>
          <w:rFonts w:ascii="宋体" w:hAnsi="宋体" w:cs="宋体" w:hint="eastAsia"/>
          <w:kern w:val="0"/>
          <w:sz w:val="24"/>
          <w:shd w:val="clear" w:color="auto" w:fill="FFFFFF"/>
        </w:rPr>
        <w:t>、</w:t>
      </w:r>
      <w:r w:rsidRPr="00BA3701">
        <w:rPr>
          <w:rFonts w:ascii="宋体" w:hAnsi="宋体" w:cs="宋体"/>
          <w:kern w:val="0"/>
          <w:sz w:val="24"/>
          <w:shd w:val="clear" w:color="auto" w:fill="FFFFFF"/>
        </w:rPr>
        <w:t>建筑装饰及水暖管道零件制造</w:t>
      </w:r>
      <w:r w:rsidRPr="00BA3701">
        <w:rPr>
          <w:rFonts w:ascii="宋体" w:hAnsi="宋体" w:cs="宋体" w:hint="eastAsia"/>
          <w:kern w:val="0"/>
          <w:sz w:val="24"/>
          <w:shd w:val="clear" w:color="auto" w:fill="FFFFFF"/>
        </w:rPr>
        <w:t>、</w:t>
      </w:r>
      <w:r w:rsidRPr="00BA3701">
        <w:rPr>
          <w:rFonts w:ascii="宋体" w:hAnsi="宋体" w:cs="宋体"/>
          <w:kern w:val="0"/>
          <w:sz w:val="24"/>
          <w:shd w:val="clear" w:color="auto" w:fill="FFFFFF"/>
        </w:rPr>
        <w:t>黑色金属铸造</w:t>
      </w:r>
      <w:r w:rsidRPr="00BA3701">
        <w:rPr>
          <w:rFonts w:ascii="宋体" w:hAnsi="宋体" w:cs="宋体" w:hint="eastAsia"/>
          <w:kern w:val="0"/>
          <w:sz w:val="24"/>
          <w:shd w:val="clear" w:color="auto" w:fill="FFFFFF"/>
        </w:rPr>
        <w:t>、</w:t>
      </w:r>
      <w:r w:rsidRPr="00BA3701">
        <w:rPr>
          <w:rFonts w:ascii="宋体" w:hAnsi="宋体" w:cs="宋体"/>
          <w:kern w:val="0"/>
          <w:sz w:val="24"/>
          <w:shd w:val="clear" w:color="auto" w:fill="FFFFFF"/>
        </w:rPr>
        <w:t>其他未列明金属制品制造</w:t>
      </w:r>
      <w:r w:rsidRPr="00BA3701">
        <w:rPr>
          <w:rFonts w:ascii="宋体" w:hAnsi="宋体" w:cs="宋体" w:hint="eastAsia"/>
          <w:kern w:val="0"/>
          <w:sz w:val="24"/>
          <w:shd w:val="clear" w:color="auto" w:fill="FFFFFF"/>
        </w:rPr>
        <w:t>等。</w:t>
      </w:r>
    </w:p>
    <w:p w14:paraId="0D8984D0" w14:textId="77777777" w:rsidR="00BA3701" w:rsidRPr="00BA3701" w:rsidRDefault="00BA3701" w:rsidP="00BA3701">
      <w:pPr>
        <w:spacing w:line="360" w:lineRule="auto"/>
        <w:ind w:firstLineChars="200" w:firstLine="480"/>
        <w:rPr>
          <w:rFonts w:ascii="黑体" w:eastAsia="黑体" w:hAnsi="黑体" w:cs="仿宋"/>
          <w:bCs/>
          <w:kern w:val="0"/>
          <w:sz w:val="24"/>
        </w:rPr>
      </w:pPr>
      <w:r w:rsidRPr="00BA3701">
        <w:rPr>
          <w:rFonts w:ascii="黑体" w:eastAsia="黑体" w:hAnsi="黑体" w:cs="仿宋" w:hint="eastAsia"/>
          <w:bCs/>
          <w:kern w:val="0"/>
          <w:sz w:val="24"/>
        </w:rPr>
        <w:t>十二、现代农业</w:t>
      </w:r>
    </w:p>
    <w:p w14:paraId="6FB8D103" w14:textId="77777777" w:rsidR="00BA3701" w:rsidRPr="000C4B2D" w:rsidRDefault="00BA3701" w:rsidP="00BA370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A3701">
        <w:rPr>
          <w:rFonts w:ascii="宋体" w:hAnsi="宋体" w:cs="宋体" w:hint="eastAsia"/>
          <w:kern w:val="0"/>
          <w:sz w:val="24"/>
          <w:shd w:val="clear" w:color="auto" w:fill="FFFFFF"/>
        </w:rPr>
        <w:t>行业小类代码0111-0549。主要包括农业、林业、畜牧业、渔业及农林牧</w:t>
      </w:r>
      <w:proofErr w:type="gramStart"/>
      <w:r w:rsidRPr="00BA3701">
        <w:rPr>
          <w:rFonts w:ascii="宋体" w:hAnsi="宋体" w:cs="宋体" w:hint="eastAsia"/>
          <w:kern w:val="0"/>
          <w:sz w:val="24"/>
          <w:shd w:val="clear" w:color="auto" w:fill="FFFFFF"/>
        </w:rPr>
        <w:t>渔专业</w:t>
      </w:r>
      <w:proofErr w:type="gramEnd"/>
      <w:r w:rsidRPr="00BA3701">
        <w:rPr>
          <w:rFonts w:ascii="宋体" w:hAnsi="宋体" w:cs="宋体" w:hint="eastAsia"/>
          <w:kern w:val="0"/>
          <w:sz w:val="24"/>
          <w:shd w:val="clear" w:color="auto" w:fill="FFFFFF"/>
        </w:rPr>
        <w:t>及辅助性活动等。</w:t>
      </w:r>
    </w:p>
    <w:p w14:paraId="20375BCC" w14:textId="77777777" w:rsidR="00BA3701" w:rsidRPr="00BA3701" w:rsidRDefault="00BA3701" w:rsidP="00BA3701">
      <w:pPr>
        <w:spacing w:line="360" w:lineRule="auto"/>
        <w:ind w:firstLineChars="200" w:firstLine="480"/>
        <w:rPr>
          <w:rFonts w:ascii="黑体" w:eastAsia="黑体" w:hAnsi="黑体" w:cs="仿宋"/>
          <w:bCs/>
          <w:kern w:val="0"/>
          <w:sz w:val="24"/>
        </w:rPr>
      </w:pPr>
      <w:r w:rsidRPr="00BA3701">
        <w:rPr>
          <w:rFonts w:ascii="黑体" w:eastAsia="黑体" w:hAnsi="黑体" w:cs="仿宋" w:hint="eastAsia"/>
          <w:bCs/>
          <w:kern w:val="0"/>
          <w:sz w:val="24"/>
        </w:rPr>
        <w:t>十三、文化旅游</w:t>
      </w:r>
    </w:p>
    <w:p w14:paraId="06C976C2" w14:textId="77777777" w:rsidR="00BA3701" w:rsidRPr="00BA3701" w:rsidRDefault="00BA3701" w:rsidP="00BA370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hd w:val="clear" w:color="auto" w:fill="FFFFFF"/>
        </w:rPr>
      </w:pPr>
      <w:r w:rsidRPr="00BA3701">
        <w:rPr>
          <w:rFonts w:ascii="宋体" w:hAnsi="宋体" w:cs="宋体" w:hint="eastAsia"/>
          <w:kern w:val="0"/>
          <w:sz w:val="24"/>
          <w:shd w:val="clear" w:color="auto" w:fill="FFFFFF"/>
        </w:rPr>
        <w:t>主要是指通过文化或旅游经营活动盈利的企业。</w:t>
      </w:r>
    </w:p>
    <w:p w14:paraId="6EE43F50" w14:textId="32625088" w:rsidR="00230378" w:rsidRDefault="00BA3701" w:rsidP="00A526A5">
      <w:pPr>
        <w:spacing w:line="360" w:lineRule="auto"/>
        <w:ind w:firstLineChars="200" w:firstLine="480"/>
      </w:pPr>
      <w:r w:rsidRPr="00BA3701">
        <w:rPr>
          <w:rFonts w:ascii="宋体" w:hAnsi="宋体" w:cs="宋体" w:hint="eastAsia"/>
          <w:kern w:val="0"/>
          <w:sz w:val="24"/>
          <w:shd w:val="clear" w:color="auto" w:fill="FFFFFF"/>
        </w:rPr>
        <w:t>注：本指导标准仅供参考，详细认定标准以《国民经济行业分类》（GB/T4754-</w:t>
      </w:r>
      <w:r w:rsidRPr="00BA3701">
        <w:rPr>
          <w:rFonts w:ascii="宋体" w:hAnsi="宋体" w:cs="宋体" w:hint="eastAsia"/>
          <w:kern w:val="0"/>
          <w:sz w:val="24"/>
          <w:shd w:val="clear" w:color="auto" w:fill="FFFFFF"/>
        </w:rPr>
        <w:lastRenderedPageBreak/>
        <w:t>2017）、《战略性新兴产业重点产品和服务指导目录》（2016版，</w:t>
      </w:r>
      <w:proofErr w:type="gramStart"/>
      <w:r w:rsidRPr="00BA3701">
        <w:rPr>
          <w:rFonts w:ascii="宋体" w:hAnsi="宋体" w:cs="宋体" w:hint="eastAsia"/>
          <w:kern w:val="0"/>
          <w:sz w:val="24"/>
          <w:shd w:val="clear" w:color="auto" w:fill="FFFFFF"/>
        </w:rPr>
        <w:t>国家发改委</w:t>
      </w:r>
      <w:proofErr w:type="gramEnd"/>
      <w:r w:rsidRPr="00BA3701">
        <w:rPr>
          <w:rFonts w:ascii="宋体" w:hAnsi="宋体" w:cs="宋体" w:hint="eastAsia"/>
          <w:kern w:val="0"/>
          <w:sz w:val="24"/>
          <w:shd w:val="clear" w:color="auto" w:fill="FFFFFF"/>
        </w:rPr>
        <w:t>公告2017年第1号）、《战略性新兴产业分类（2018）》（国家统计局令第23号）、《</w:t>
      </w:r>
      <w:hyperlink r:id="rId8" w:tgtFrame="_blank" w:history="1">
        <w:r w:rsidRPr="00BA3701">
          <w:rPr>
            <w:rFonts w:ascii="宋体" w:hAnsi="宋体" w:cs="宋体" w:hint="eastAsia"/>
            <w:kern w:val="0"/>
            <w:sz w:val="24"/>
            <w:shd w:val="clear" w:color="auto" w:fill="FFFFFF"/>
          </w:rPr>
          <w:t>文化及相关产业分类（2018）</w:t>
        </w:r>
      </w:hyperlink>
      <w:r w:rsidRPr="00BA3701">
        <w:rPr>
          <w:rFonts w:ascii="宋体" w:hAnsi="宋体" w:cs="宋体" w:hint="eastAsia"/>
          <w:kern w:val="0"/>
          <w:sz w:val="24"/>
          <w:shd w:val="clear" w:color="auto" w:fill="FFFFFF"/>
        </w:rPr>
        <w:t>》（国统字〔</w:t>
      </w:r>
      <w:r w:rsidRPr="00BA3701">
        <w:rPr>
          <w:rFonts w:ascii="宋体" w:hAnsi="宋体" w:cs="宋体"/>
          <w:kern w:val="0"/>
          <w:sz w:val="24"/>
          <w:shd w:val="clear" w:color="auto" w:fill="FFFFFF"/>
        </w:rPr>
        <w:t>2018〕43号</w:t>
      </w:r>
      <w:r w:rsidRPr="00BA3701">
        <w:rPr>
          <w:rFonts w:ascii="宋体" w:hAnsi="宋体" w:cs="宋体" w:hint="eastAsia"/>
          <w:kern w:val="0"/>
          <w:sz w:val="24"/>
          <w:shd w:val="clear" w:color="auto" w:fill="FFFFFF"/>
        </w:rPr>
        <w:t>）、《</w:t>
      </w:r>
      <w:hyperlink r:id="rId9" w:tgtFrame="_blank" w:history="1">
        <w:r w:rsidRPr="00BA3701">
          <w:rPr>
            <w:rFonts w:ascii="宋体" w:hAnsi="宋体" w:cs="宋体" w:hint="eastAsia"/>
            <w:kern w:val="0"/>
            <w:sz w:val="24"/>
            <w:shd w:val="clear" w:color="auto" w:fill="FFFFFF"/>
          </w:rPr>
          <w:t>国家旅游及相关产业统计分类（2018）</w:t>
        </w:r>
      </w:hyperlink>
      <w:r w:rsidRPr="00BA3701">
        <w:rPr>
          <w:rFonts w:ascii="宋体" w:hAnsi="宋体" w:cs="宋体" w:hint="eastAsia"/>
          <w:kern w:val="0"/>
          <w:sz w:val="24"/>
          <w:shd w:val="clear" w:color="auto" w:fill="FFFFFF"/>
        </w:rPr>
        <w:t>》（国统字〔</w:t>
      </w:r>
      <w:r w:rsidRPr="00BA3701">
        <w:rPr>
          <w:rFonts w:ascii="宋体" w:hAnsi="宋体" w:cs="宋体"/>
          <w:kern w:val="0"/>
          <w:sz w:val="24"/>
          <w:shd w:val="clear" w:color="auto" w:fill="FFFFFF"/>
        </w:rPr>
        <w:t>2018〕4</w:t>
      </w:r>
      <w:r w:rsidRPr="00BA3701">
        <w:rPr>
          <w:rFonts w:ascii="宋体" w:hAnsi="宋体" w:cs="宋体" w:hint="eastAsia"/>
          <w:kern w:val="0"/>
          <w:sz w:val="24"/>
          <w:shd w:val="clear" w:color="auto" w:fill="FFFFFF"/>
        </w:rPr>
        <w:t>5</w:t>
      </w:r>
      <w:r w:rsidRPr="00BA3701">
        <w:rPr>
          <w:rFonts w:ascii="宋体" w:hAnsi="宋体" w:cs="宋体"/>
          <w:kern w:val="0"/>
          <w:sz w:val="24"/>
          <w:shd w:val="clear" w:color="auto" w:fill="FFFFFF"/>
        </w:rPr>
        <w:t>号</w:t>
      </w:r>
      <w:r w:rsidRPr="00BA3701">
        <w:rPr>
          <w:rFonts w:ascii="宋体" w:hAnsi="宋体" w:cs="宋体" w:hint="eastAsia"/>
          <w:kern w:val="0"/>
          <w:sz w:val="24"/>
          <w:shd w:val="clear" w:color="auto" w:fill="FFFFFF"/>
        </w:rPr>
        <w:t>）为依据。</w:t>
      </w:r>
      <w:bookmarkEnd w:id="3"/>
    </w:p>
    <w:sectPr w:rsidR="00230378" w:rsidSect="00D711B2">
      <w:footerReference w:type="default" r:id="rId10"/>
      <w:pgSz w:w="11906" w:h="16838"/>
      <w:pgMar w:top="1985" w:right="1644" w:bottom="1701" w:left="164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46B7A" w14:textId="77777777" w:rsidR="00142FF7" w:rsidRDefault="00142FF7" w:rsidP="00133933">
      <w:r>
        <w:separator/>
      </w:r>
    </w:p>
  </w:endnote>
  <w:endnote w:type="continuationSeparator" w:id="0">
    <w:p w14:paraId="6D83FF89" w14:textId="77777777" w:rsidR="00142FF7" w:rsidRDefault="00142FF7" w:rsidP="0013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899854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D0AFCB1" w14:textId="22CF7ED7" w:rsidR="00D711B2" w:rsidRPr="00D711B2" w:rsidRDefault="00D711B2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D711B2">
          <w:rPr>
            <w:rFonts w:ascii="Times New Roman" w:hAnsi="Times New Roman"/>
            <w:sz w:val="24"/>
            <w:szCs w:val="24"/>
          </w:rPr>
          <w:fldChar w:fldCharType="begin"/>
        </w:r>
        <w:r w:rsidRPr="00D711B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711B2">
          <w:rPr>
            <w:rFonts w:ascii="Times New Roman" w:hAnsi="Times New Roman"/>
            <w:sz w:val="24"/>
            <w:szCs w:val="24"/>
          </w:rPr>
          <w:fldChar w:fldCharType="separate"/>
        </w:r>
        <w:r w:rsidRPr="00D711B2">
          <w:rPr>
            <w:rFonts w:ascii="Times New Roman" w:hAnsi="Times New Roman"/>
            <w:sz w:val="24"/>
            <w:szCs w:val="24"/>
            <w:lang w:val="zh-CN"/>
          </w:rPr>
          <w:t>2</w:t>
        </w:r>
        <w:r w:rsidRPr="00D711B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18EB043" w14:textId="77777777" w:rsidR="00D711B2" w:rsidRDefault="00D711B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6765A" w14:textId="77777777" w:rsidR="00142FF7" w:rsidRDefault="00142FF7" w:rsidP="00133933">
      <w:r>
        <w:separator/>
      </w:r>
    </w:p>
  </w:footnote>
  <w:footnote w:type="continuationSeparator" w:id="0">
    <w:p w14:paraId="219566E2" w14:textId="77777777" w:rsidR="00142FF7" w:rsidRDefault="00142FF7" w:rsidP="00133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01"/>
    <w:rsid w:val="00133933"/>
    <w:rsid w:val="00142FF7"/>
    <w:rsid w:val="00230378"/>
    <w:rsid w:val="00622982"/>
    <w:rsid w:val="00697B9C"/>
    <w:rsid w:val="006F0AF3"/>
    <w:rsid w:val="00A526A5"/>
    <w:rsid w:val="00BA3701"/>
    <w:rsid w:val="00D7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3032C"/>
  <w15:chartTrackingRefBased/>
  <w15:docId w15:val="{5BBC9F8D-F4BE-487F-943A-DA29F3B6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70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37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uiPriority w:val="39"/>
    <w:rsid w:val="00BA370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汇编标题 字符"/>
    <w:link w:val="a6"/>
    <w:semiHidden/>
    <w:locked/>
    <w:rsid w:val="00BA3701"/>
    <w:rPr>
      <w:rFonts w:ascii="方正小标宋简体" w:eastAsia="方正小标宋简体"/>
      <w:sz w:val="36"/>
      <w:szCs w:val="36"/>
    </w:rPr>
  </w:style>
  <w:style w:type="paragraph" w:customStyle="1" w:styleId="a6">
    <w:name w:val="汇编标题"/>
    <w:basedOn w:val="a"/>
    <w:link w:val="a5"/>
    <w:semiHidden/>
    <w:qFormat/>
    <w:rsid w:val="00BA3701"/>
    <w:pPr>
      <w:spacing w:line="560" w:lineRule="exact"/>
      <w:jc w:val="center"/>
      <w:outlineLvl w:val="0"/>
    </w:pPr>
    <w:rPr>
      <w:rFonts w:ascii="方正小标宋简体" w:eastAsia="方正小标宋简体" w:hAnsiTheme="minorHAnsi" w:cstheme="minorBidi"/>
      <w:sz w:val="36"/>
      <w:szCs w:val="36"/>
    </w:rPr>
  </w:style>
  <w:style w:type="paragraph" w:customStyle="1" w:styleId="yijizhangjie">
    <w:name w:val="yijizhangjie"/>
    <w:basedOn w:val="a6"/>
    <w:link w:val="yijizhangjie0"/>
    <w:qFormat/>
    <w:rsid w:val="00BA3701"/>
  </w:style>
  <w:style w:type="character" w:customStyle="1" w:styleId="yijizhangjie0">
    <w:name w:val="yijizhangjie 字符"/>
    <w:basedOn w:val="a5"/>
    <w:link w:val="yijizhangjie"/>
    <w:rsid w:val="00BA3701"/>
    <w:rPr>
      <w:rFonts w:ascii="方正小标宋简体" w:eastAsia="方正小标宋简体"/>
      <w:sz w:val="36"/>
      <w:szCs w:val="36"/>
    </w:rPr>
  </w:style>
  <w:style w:type="paragraph" w:styleId="a7">
    <w:name w:val="header"/>
    <w:basedOn w:val="a"/>
    <w:link w:val="a8"/>
    <w:uiPriority w:val="99"/>
    <w:unhideWhenUsed/>
    <w:rsid w:val="00133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33933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339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3393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s.gov.cn/statsinfo/auto2073/201805/t20180509_159833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ats.gov.cn/statsinfo/auto2073/201805/t20180530_1601168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ts.gov.cn/statsinfo/auto2073/201805/t20180509_1598330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tats.gov.cn/statsinfo/auto2073/201805/t20180530_16011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焦永盛</dc:creator>
  <cp:keywords/>
  <dc:description/>
  <cp:lastModifiedBy>焦永盛 礼杉</cp:lastModifiedBy>
  <cp:revision>4</cp:revision>
  <dcterms:created xsi:type="dcterms:W3CDTF">2020-03-19T03:16:00Z</dcterms:created>
  <dcterms:modified xsi:type="dcterms:W3CDTF">2021-10-14T13:24:00Z</dcterms:modified>
</cp:coreProperties>
</file>