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26838" w14:textId="77777777" w:rsidR="00146527" w:rsidRDefault="00146527"/>
    <w:p w14:paraId="4B726839" w14:textId="77777777" w:rsidR="00146527" w:rsidRDefault="00146527">
      <w:pPr>
        <w:rPr>
          <w:sz w:val="22"/>
          <w:szCs w:val="24"/>
        </w:rPr>
      </w:pPr>
    </w:p>
    <w:p w14:paraId="4B72683A" w14:textId="77777777" w:rsidR="00146527" w:rsidRDefault="00B7461B">
      <w:pPr>
        <w:widowControl/>
        <w:spacing w:before="100" w:beforeAutospacing="1" w:after="100" w:afterAutospacing="1" w:line="560" w:lineRule="exact"/>
        <w:jc w:val="center"/>
        <w:rPr>
          <w:rFonts w:ascii="华文中宋" w:eastAsia="华文中宋" w:hAnsi="华文中宋"/>
          <w:b/>
          <w:bCs/>
          <w:sz w:val="44"/>
          <w:szCs w:val="44"/>
        </w:rPr>
      </w:pPr>
      <w:r>
        <w:rPr>
          <w:rFonts w:ascii="华文中宋" w:eastAsia="华文中宋" w:hAnsi="华文中宋" w:hint="eastAsia"/>
          <w:b/>
          <w:bCs/>
          <w:sz w:val="44"/>
          <w:szCs w:val="44"/>
        </w:rPr>
        <w:t>关于开展</w:t>
      </w:r>
      <w:r>
        <w:rPr>
          <w:rFonts w:ascii="华文中宋" w:eastAsia="华文中宋" w:hAnsi="华文中宋" w:hint="eastAsia"/>
          <w:b/>
          <w:bCs/>
          <w:sz w:val="44"/>
          <w:szCs w:val="44"/>
        </w:rPr>
        <w:t>2</w:t>
      </w:r>
      <w:r>
        <w:rPr>
          <w:rFonts w:ascii="华文中宋" w:eastAsia="华文中宋" w:hAnsi="华文中宋"/>
          <w:b/>
          <w:bCs/>
          <w:sz w:val="44"/>
          <w:szCs w:val="44"/>
        </w:rPr>
        <w:t>023</w:t>
      </w:r>
      <w:r>
        <w:rPr>
          <w:rFonts w:ascii="华文中宋" w:eastAsia="华文中宋" w:hAnsi="华文中宋" w:hint="eastAsia"/>
          <w:b/>
          <w:bCs/>
          <w:sz w:val="44"/>
          <w:szCs w:val="44"/>
        </w:rPr>
        <w:t>年“两新一高”科技成果转化对接及展览会的通知</w:t>
      </w:r>
    </w:p>
    <w:p w14:paraId="4B72683B" w14:textId="77777777" w:rsidR="00146527" w:rsidRDefault="00B7461B">
      <w:pPr>
        <w:rPr>
          <w:rFonts w:ascii="仿宋" w:eastAsia="仿宋" w:hAnsi="仿宋"/>
          <w:sz w:val="30"/>
          <w:szCs w:val="30"/>
        </w:rPr>
      </w:pPr>
      <w:r>
        <w:rPr>
          <w:rFonts w:ascii="仿宋" w:eastAsia="仿宋" w:hAnsi="仿宋" w:hint="eastAsia"/>
          <w:sz w:val="30"/>
          <w:szCs w:val="30"/>
        </w:rPr>
        <w:t>各相关单位、企业：</w:t>
      </w:r>
    </w:p>
    <w:p w14:paraId="4B72683C" w14:textId="77777777" w:rsidR="00146527" w:rsidRDefault="00B7461B">
      <w:pPr>
        <w:ind w:firstLine="566"/>
        <w:rPr>
          <w:rFonts w:ascii="仿宋" w:eastAsia="仿宋" w:hAnsi="仿宋"/>
          <w:sz w:val="30"/>
          <w:szCs w:val="30"/>
        </w:rPr>
      </w:pPr>
      <w:r>
        <w:rPr>
          <w:rFonts w:ascii="仿宋" w:eastAsia="仿宋" w:hAnsi="仿宋" w:hint="eastAsia"/>
          <w:sz w:val="30"/>
          <w:szCs w:val="30"/>
        </w:rPr>
        <w:t>为深入贯彻党中央国务院决策部署，落实国家《十四五规划和</w:t>
      </w:r>
      <w:r>
        <w:rPr>
          <w:rFonts w:ascii="仿宋" w:eastAsia="仿宋" w:hAnsi="仿宋"/>
          <w:sz w:val="30"/>
          <w:szCs w:val="30"/>
        </w:rPr>
        <w:t>2035</w:t>
      </w:r>
      <w:r>
        <w:rPr>
          <w:rFonts w:ascii="仿宋" w:eastAsia="仿宋" w:hAnsi="仿宋"/>
          <w:sz w:val="30"/>
          <w:szCs w:val="30"/>
        </w:rPr>
        <w:t>年远景目标纲要》《</w:t>
      </w:r>
      <w:r>
        <w:rPr>
          <w:rFonts w:ascii="仿宋" w:eastAsia="仿宋" w:hAnsi="仿宋"/>
          <w:sz w:val="30"/>
          <w:szCs w:val="30"/>
        </w:rPr>
        <w:t>“</w:t>
      </w:r>
      <w:r>
        <w:rPr>
          <w:rFonts w:ascii="仿宋" w:eastAsia="仿宋" w:hAnsi="仿宋"/>
          <w:sz w:val="30"/>
          <w:szCs w:val="30"/>
        </w:rPr>
        <w:t>十四五</w:t>
      </w:r>
      <w:r>
        <w:rPr>
          <w:rFonts w:ascii="仿宋" w:eastAsia="仿宋" w:hAnsi="仿宋"/>
          <w:sz w:val="30"/>
          <w:szCs w:val="30"/>
        </w:rPr>
        <w:t>”</w:t>
      </w:r>
      <w:r>
        <w:rPr>
          <w:rFonts w:ascii="仿宋" w:eastAsia="仿宋" w:hAnsi="仿宋"/>
          <w:sz w:val="30"/>
          <w:szCs w:val="30"/>
        </w:rPr>
        <w:t>国家科技创新规划》指导精神，积极推动教育部、工信部及国家知识产权局共同发起的</w:t>
      </w:r>
      <w:r>
        <w:rPr>
          <w:rFonts w:ascii="仿宋" w:eastAsia="仿宋" w:hAnsi="仿宋"/>
          <w:sz w:val="30"/>
          <w:szCs w:val="30"/>
        </w:rPr>
        <w:t>“</w:t>
      </w:r>
      <w:r>
        <w:rPr>
          <w:rFonts w:ascii="仿宋" w:eastAsia="仿宋" w:hAnsi="仿宋"/>
          <w:sz w:val="30"/>
          <w:szCs w:val="30"/>
        </w:rPr>
        <w:t>千校万企</w:t>
      </w:r>
      <w:r>
        <w:rPr>
          <w:rFonts w:ascii="仿宋" w:eastAsia="仿宋" w:hAnsi="仿宋"/>
          <w:sz w:val="30"/>
          <w:szCs w:val="30"/>
        </w:rPr>
        <w:t>”</w:t>
      </w:r>
      <w:r>
        <w:rPr>
          <w:rFonts w:ascii="仿宋" w:eastAsia="仿宋" w:hAnsi="仿宋"/>
          <w:sz w:val="30"/>
          <w:szCs w:val="30"/>
        </w:rPr>
        <w:t>协同创新平台建设，有效提升科技成果转化效率，山西转型综合改革示范区</w:t>
      </w:r>
      <w:r>
        <w:rPr>
          <w:rFonts w:ascii="仿宋" w:eastAsia="仿宋" w:hAnsi="仿宋" w:hint="eastAsia"/>
          <w:sz w:val="30"/>
          <w:szCs w:val="30"/>
        </w:rPr>
        <w:t>联合</w:t>
      </w:r>
      <w:r>
        <w:rPr>
          <w:rFonts w:ascii="仿宋" w:eastAsia="仿宋" w:hAnsi="仿宋"/>
          <w:sz w:val="30"/>
          <w:szCs w:val="30"/>
        </w:rPr>
        <w:t>国家新材料产业知识产权运营中心</w:t>
      </w:r>
      <w:r>
        <w:rPr>
          <w:rFonts w:ascii="仿宋" w:eastAsia="仿宋" w:hAnsi="仿宋" w:hint="eastAsia"/>
          <w:sz w:val="30"/>
          <w:szCs w:val="30"/>
        </w:rPr>
        <w:t>、中关村</w:t>
      </w:r>
      <w:proofErr w:type="gramStart"/>
      <w:r>
        <w:rPr>
          <w:rFonts w:ascii="仿宋" w:eastAsia="仿宋" w:hAnsi="仿宋" w:hint="eastAsia"/>
          <w:sz w:val="30"/>
          <w:szCs w:val="30"/>
        </w:rPr>
        <w:t>智酷等单位</w:t>
      </w:r>
      <w:proofErr w:type="gramEnd"/>
      <w:r>
        <w:rPr>
          <w:rFonts w:ascii="仿宋" w:eastAsia="仿宋" w:hAnsi="仿宋"/>
          <w:sz w:val="30"/>
          <w:szCs w:val="30"/>
        </w:rPr>
        <w:t>定于</w:t>
      </w:r>
      <w:r>
        <w:rPr>
          <w:rFonts w:ascii="仿宋" w:eastAsia="仿宋" w:hAnsi="仿宋"/>
          <w:sz w:val="30"/>
          <w:szCs w:val="30"/>
        </w:rPr>
        <w:t>2023</w:t>
      </w:r>
      <w:r>
        <w:rPr>
          <w:rFonts w:ascii="仿宋" w:eastAsia="仿宋" w:hAnsi="仿宋"/>
          <w:sz w:val="30"/>
          <w:szCs w:val="30"/>
        </w:rPr>
        <w:t>年</w:t>
      </w:r>
      <w:r>
        <w:rPr>
          <w:rFonts w:ascii="仿宋" w:eastAsia="仿宋" w:hAnsi="仿宋"/>
          <w:sz w:val="30"/>
          <w:szCs w:val="30"/>
        </w:rPr>
        <w:t>11</w:t>
      </w:r>
      <w:r>
        <w:rPr>
          <w:rFonts w:ascii="仿宋" w:eastAsia="仿宋" w:hAnsi="仿宋"/>
          <w:sz w:val="30"/>
          <w:szCs w:val="30"/>
        </w:rPr>
        <w:t>月</w:t>
      </w:r>
      <w:r>
        <w:rPr>
          <w:rFonts w:ascii="仿宋" w:eastAsia="仿宋" w:hAnsi="仿宋" w:hint="eastAsia"/>
          <w:sz w:val="30"/>
          <w:szCs w:val="30"/>
        </w:rPr>
        <w:t>2</w:t>
      </w:r>
      <w:r>
        <w:rPr>
          <w:rFonts w:ascii="仿宋" w:eastAsia="仿宋" w:hAnsi="仿宋"/>
          <w:sz w:val="30"/>
          <w:szCs w:val="30"/>
        </w:rPr>
        <w:t>8-29</w:t>
      </w:r>
      <w:r>
        <w:rPr>
          <w:rFonts w:ascii="仿宋" w:eastAsia="仿宋" w:hAnsi="仿宋"/>
          <w:sz w:val="30"/>
          <w:szCs w:val="30"/>
        </w:rPr>
        <w:t>日在太原市举办</w:t>
      </w:r>
      <w:r>
        <w:rPr>
          <w:rFonts w:ascii="仿宋" w:eastAsia="仿宋" w:hAnsi="仿宋"/>
          <w:sz w:val="30"/>
          <w:szCs w:val="30"/>
        </w:rPr>
        <w:t>“</w:t>
      </w:r>
      <w:r>
        <w:rPr>
          <w:rFonts w:ascii="仿宋" w:eastAsia="仿宋" w:hAnsi="仿宋"/>
          <w:sz w:val="30"/>
          <w:szCs w:val="30"/>
        </w:rPr>
        <w:t>两新一高</w:t>
      </w:r>
      <w:r>
        <w:rPr>
          <w:rFonts w:ascii="仿宋" w:eastAsia="仿宋" w:hAnsi="仿宋"/>
          <w:sz w:val="30"/>
          <w:szCs w:val="30"/>
        </w:rPr>
        <w:t>”</w:t>
      </w:r>
      <w:r>
        <w:rPr>
          <w:rFonts w:ascii="仿宋" w:eastAsia="仿宋" w:hAnsi="仿宋"/>
          <w:sz w:val="30"/>
          <w:szCs w:val="30"/>
        </w:rPr>
        <w:t>（新材料、新能源、高端装备）科技成果转化</w:t>
      </w:r>
      <w:r>
        <w:rPr>
          <w:rFonts w:ascii="仿宋" w:eastAsia="仿宋" w:hAnsi="仿宋" w:hint="eastAsia"/>
          <w:sz w:val="30"/>
          <w:szCs w:val="30"/>
        </w:rPr>
        <w:t>对接及展览会</w:t>
      </w:r>
      <w:r>
        <w:rPr>
          <w:rFonts w:ascii="仿宋" w:eastAsia="仿宋" w:hAnsi="仿宋"/>
          <w:sz w:val="30"/>
          <w:szCs w:val="30"/>
        </w:rPr>
        <w:t>。</w:t>
      </w:r>
    </w:p>
    <w:p w14:paraId="4B72683D" w14:textId="77777777" w:rsidR="00146527" w:rsidRDefault="00B7461B">
      <w:pPr>
        <w:ind w:firstLine="566"/>
        <w:rPr>
          <w:rFonts w:ascii="仿宋" w:eastAsia="仿宋" w:hAnsi="仿宋"/>
          <w:sz w:val="30"/>
          <w:szCs w:val="30"/>
        </w:rPr>
      </w:pPr>
      <w:r>
        <w:rPr>
          <w:rFonts w:ascii="仿宋" w:eastAsia="仿宋" w:hAnsi="仿宋" w:hint="eastAsia"/>
          <w:sz w:val="30"/>
          <w:szCs w:val="30"/>
        </w:rPr>
        <w:t>本次大会旨在依托国家级</w:t>
      </w:r>
      <w:proofErr w:type="gramStart"/>
      <w:r>
        <w:rPr>
          <w:rFonts w:ascii="仿宋" w:eastAsia="仿宋" w:hAnsi="仿宋" w:hint="eastAsia"/>
          <w:sz w:val="30"/>
          <w:szCs w:val="30"/>
        </w:rPr>
        <w:t>优质产业</w:t>
      </w:r>
      <w:proofErr w:type="gramEnd"/>
      <w:r>
        <w:rPr>
          <w:rFonts w:ascii="仿宋" w:eastAsia="仿宋" w:hAnsi="仿宋" w:hint="eastAsia"/>
          <w:sz w:val="30"/>
          <w:szCs w:val="30"/>
        </w:rPr>
        <w:t>资源为本省企业赋能，为企业找技术、找资金、找市场搭建桥梁和平台，实现校</w:t>
      </w:r>
      <w:proofErr w:type="gramStart"/>
      <w:r>
        <w:rPr>
          <w:rFonts w:ascii="仿宋" w:eastAsia="仿宋" w:hAnsi="仿宋" w:hint="eastAsia"/>
          <w:sz w:val="30"/>
          <w:szCs w:val="30"/>
        </w:rPr>
        <w:t>企技术</w:t>
      </w:r>
      <w:proofErr w:type="gramEnd"/>
      <w:r>
        <w:rPr>
          <w:rFonts w:ascii="仿宋" w:eastAsia="仿宋" w:hAnsi="仿宋" w:hint="eastAsia"/>
          <w:sz w:val="30"/>
          <w:szCs w:val="30"/>
        </w:rPr>
        <w:t>精准对接，</w:t>
      </w:r>
      <w:proofErr w:type="gramStart"/>
      <w:r>
        <w:rPr>
          <w:rFonts w:ascii="仿宋" w:eastAsia="仿宋" w:hAnsi="仿宋" w:hint="eastAsia"/>
          <w:sz w:val="30"/>
          <w:szCs w:val="30"/>
        </w:rPr>
        <w:t>产投资</w:t>
      </w:r>
      <w:proofErr w:type="gramEnd"/>
      <w:r>
        <w:rPr>
          <w:rFonts w:ascii="仿宋" w:eastAsia="仿宋" w:hAnsi="仿宋" w:hint="eastAsia"/>
          <w:sz w:val="30"/>
          <w:szCs w:val="30"/>
        </w:rPr>
        <w:t>金有效匹配，产业</w:t>
      </w:r>
      <w:proofErr w:type="gramStart"/>
      <w:r>
        <w:rPr>
          <w:rFonts w:ascii="仿宋" w:eastAsia="仿宋" w:hAnsi="仿宋" w:hint="eastAsia"/>
          <w:sz w:val="30"/>
          <w:szCs w:val="30"/>
        </w:rPr>
        <w:t>链供应</w:t>
      </w:r>
      <w:proofErr w:type="gramEnd"/>
      <w:r>
        <w:rPr>
          <w:rFonts w:ascii="仿宋" w:eastAsia="仿宋" w:hAnsi="仿宋" w:hint="eastAsia"/>
          <w:sz w:val="30"/>
          <w:szCs w:val="30"/>
        </w:rPr>
        <w:t>链深度融合，着力构建以成果转化与知识产权服务为纽带的产学研深度融合服务体系，并为企业新产品新技术宣传推广提供平台。</w:t>
      </w:r>
    </w:p>
    <w:p w14:paraId="4B72683E" w14:textId="77777777" w:rsidR="00146527" w:rsidRDefault="00B7461B">
      <w:pPr>
        <w:ind w:firstLine="566"/>
        <w:rPr>
          <w:rFonts w:ascii="仿宋" w:eastAsia="仿宋" w:hAnsi="仿宋"/>
          <w:sz w:val="30"/>
          <w:szCs w:val="30"/>
        </w:rPr>
      </w:pPr>
      <w:r>
        <w:rPr>
          <w:rFonts w:ascii="仿宋" w:eastAsia="仿宋" w:hAnsi="仿宋" w:hint="eastAsia"/>
          <w:sz w:val="30"/>
          <w:szCs w:val="30"/>
        </w:rPr>
        <w:t>本会将举办</w:t>
      </w:r>
      <w:r>
        <w:rPr>
          <w:rFonts w:ascii="仿宋" w:eastAsia="仿宋" w:hAnsi="仿宋" w:hint="eastAsia"/>
          <w:sz w:val="30"/>
          <w:szCs w:val="30"/>
        </w:rPr>
        <w:t>1</w:t>
      </w:r>
      <w:r>
        <w:rPr>
          <w:rFonts w:ascii="仿宋" w:eastAsia="仿宋" w:hAnsi="仿宋" w:hint="eastAsia"/>
          <w:sz w:val="30"/>
          <w:szCs w:val="30"/>
        </w:rPr>
        <w:t>场科技成果转化主论坛和“技术对接”、“资本对接”、“采购对接”</w:t>
      </w:r>
      <w:r>
        <w:rPr>
          <w:rFonts w:ascii="仿宋" w:eastAsia="仿宋" w:hAnsi="仿宋" w:hint="eastAsia"/>
          <w:sz w:val="30"/>
          <w:szCs w:val="30"/>
        </w:rPr>
        <w:t>3</w:t>
      </w:r>
      <w:r>
        <w:rPr>
          <w:rFonts w:ascii="仿宋" w:eastAsia="仿宋" w:hAnsi="仿宋" w:hint="eastAsia"/>
          <w:sz w:val="30"/>
          <w:szCs w:val="30"/>
        </w:rPr>
        <w:t>场主题活动。大会拟邀请</w:t>
      </w:r>
      <w:r>
        <w:rPr>
          <w:rFonts w:ascii="仿宋" w:eastAsia="仿宋" w:hAnsi="仿宋" w:hint="eastAsia"/>
          <w:sz w:val="30"/>
          <w:szCs w:val="30"/>
        </w:rPr>
        <w:t>1</w:t>
      </w:r>
      <w:r>
        <w:rPr>
          <w:rFonts w:ascii="仿宋" w:eastAsia="仿宋" w:hAnsi="仿宋"/>
          <w:sz w:val="30"/>
          <w:szCs w:val="30"/>
        </w:rPr>
        <w:t>00</w:t>
      </w:r>
      <w:r>
        <w:rPr>
          <w:rFonts w:ascii="仿宋" w:eastAsia="仿宋" w:hAnsi="仿宋" w:hint="eastAsia"/>
          <w:sz w:val="30"/>
          <w:szCs w:val="30"/>
        </w:rPr>
        <w:t>余家优秀企业、</w:t>
      </w:r>
      <w:r>
        <w:rPr>
          <w:rFonts w:ascii="仿宋" w:eastAsia="仿宋" w:hAnsi="仿宋"/>
          <w:sz w:val="30"/>
          <w:szCs w:val="30"/>
        </w:rPr>
        <w:t>20</w:t>
      </w:r>
      <w:r>
        <w:rPr>
          <w:rFonts w:ascii="仿宋" w:eastAsia="仿宋" w:hAnsi="仿宋" w:hint="eastAsia"/>
          <w:sz w:val="30"/>
          <w:szCs w:val="30"/>
        </w:rPr>
        <w:t>余家高校院所科研团队参加现场展览展示，特邀</w:t>
      </w:r>
      <w:proofErr w:type="gramStart"/>
      <w:r>
        <w:rPr>
          <w:rFonts w:ascii="仿宋" w:eastAsia="仿宋" w:hAnsi="仿宋" w:hint="eastAsia"/>
          <w:sz w:val="30"/>
          <w:szCs w:val="30"/>
        </w:rPr>
        <w:t>1</w:t>
      </w:r>
      <w:r>
        <w:rPr>
          <w:rFonts w:ascii="仿宋" w:eastAsia="仿宋" w:hAnsi="仿宋"/>
          <w:sz w:val="30"/>
          <w:szCs w:val="30"/>
        </w:rPr>
        <w:t>0</w:t>
      </w:r>
      <w:r>
        <w:rPr>
          <w:rFonts w:ascii="仿宋" w:eastAsia="仿宋" w:hAnsi="仿宋" w:hint="eastAsia"/>
          <w:sz w:val="30"/>
          <w:szCs w:val="30"/>
        </w:rPr>
        <w:t>余家央企国企</w:t>
      </w:r>
      <w:proofErr w:type="gramEnd"/>
      <w:r>
        <w:rPr>
          <w:rFonts w:ascii="仿宋" w:eastAsia="仿宋" w:hAnsi="仿宋" w:hint="eastAsia"/>
          <w:sz w:val="30"/>
          <w:szCs w:val="30"/>
        </w:rPr>
        <w:t>和行业龙头企业的采购、投资、科技部门负责人参与对</w:t>
      </w:r>
      <w:r>
        <w:rPr>
          <w:rFonts w:ascii="仿宋" w:eastAsia="仿宋" w:hAnsi="仿宋" w:hint="eastAsia"/>
          <w:sz w:val="30"/>
          <w:szCs w:val="30"/>
        </w:rPr>
        <w:lastRenderedPageBreak/>
        <w:t>接交流，并邀请国家部委及省市政府领导到场指导。</w:t>
      </w:r>
    </w:p>
    <w:p w14:paraId="4B72683F" w14:textId="77777777" w:rsidR="00146527" w:rsidRDefault="00B7461B">
      <w:pPr>
        <w:ind w:firstLine="566"/>
        <w:rPr>
          <w:rFonts w:ascii="仿宋" w:eastAsia="仿宋" w:hAnsi="仿宋"/>
          <w:sz w:val="30"/>
          <w:szCs w:val="30"/>
        </w:rPr>
      </w:pPr>
      <w:r>
        <w:rPr>
          <w:rFonts w:ascii="仿宋" w:eastAsia="仿宋" w:hAnsi="仿宋" w:hint="eastAsia"/>
          <w:sz w:val="30"/>
          <w:szCs w:val="30"/>
        </w:rPr>
        <w:t>诚邀新材料、新能源、高端装备相关</w:t>
      </w:r>
      <w:r>
        <w:rPr>
          <w:rFonts w:ascii="仿宋" w:eastAsia="仿宋" w:hAnsi="仿宋"/>
          <w:sz w:val="30"/>
          <w:szCs w:val="30"/>
        </w:rPr>
        <w:t>领域的</w:t>
      </w:r>
      <w:r>
        <w:rPr>
          <w:rFonts w:ascii="仿宋" w:eastAsia="仿宋" w:hAnsi="仿宋" w:hint="eastAsia"/>
          <w:sz w:val="30"/>
          <w:szCs w:val="30"/>
        </w:rPr>
        <w:t>优秀企业、高校院所</w:t>
      </w:r>
      <w:r>
        <w:rPr>
          <w:rFonts w:ascii="仿宋" w:eastAsia="仿宋" w:hAnsi="仿宋"/>
          <w:sz w:val="30"/>
          <w:szCs w:val="30"/>
        </w:rPr>
        <w:t>参加本次</w:t>
      </w:r>
      <w:r>
        <w:rPr>
          <w:rFonts w:ascii="仿宋" w:eastAsia="仿宋" w:hAnsi="仿宋" w:hint="eastAsia"/>
          <w:sz w:val="30"/>
          <w:szCs w:val="30"/>
        </w:rPr>
        <w:t>对接展览会！</w:t>
      </w:r>
    </w:p>
    <w:p w14:paraId="4B726840" w14:textId="77777777" w:rsidR="00146527" w:rsidRDefault="00B7461B">
      <w:pPr>
        <w:ind w:firstLine="566"/>
        <w:rPr>
          <w:rFonts w:ascii="仿宋" w:eastAsia="仿宋" w:hAnsi="仿宋"/>
          <w:sz w:val="30"/>
          <w:szCs w:val="30"/>
        </w:rPr>
      </w:pPr>
      <w:r>
        <w:rPr>
          <w:rFonts w:ascii="仿宋" w:eastAsia="仿宋" w:hAnsi="仿宋" w:hint="eastAsia"/>
          <w:sz w:val="30"/>
          <w:szCs w:val="30"/>
        </w:rPr>
        <w:t>有意愿参会的单位请填写附件《企业需求调查表》，并于</w:t>
      </w:r>
      <w:r>
        <w:rPr>
          <w:rFonts w:ascii="仿宋" w:eastAsia="仿宋" w:hAnsi="仿宋"/>
          <w:sz w:val="30"/>
          <w:szCs w:val="30"/>
        </w:rPr>
        <w:t>2023</w:t>
      </w:r>
      <w:r>
        <w:rPr>
          <w:rFonts w:ascii="仿宋" w:eastAsia="仿宋" w:hAnsi="仿宋"/>
          <w:sz w:val="30"/>
          <w:szCs w:val="30"/>
        </w:rPr>
        <w:t>年</w:t>
      </w:r>
      <w:r>
        <w:rPr>
          <w:rFonts w:ascii="仿宋" w:eastAsia="仿宋" w:hAnsi="仿宋" w:hint="eastAsia"/>
          <w:sz w:val="30"/>
          <w:szCs w:val="30"/>
        </w:rPr>
        <w:t>11</w:t>
      </w:r>
      <w:r>
        <w:rPr>
          <w:rFonts w:ascii="仿宋" w:eastAsia="仿宋" w:hAnsi="仿宋"/>
          <w:sz w:val="30"/>
          <w:szCs w:val="30"/>
        </w:rPr>
        <w:t>月</w:t>
      </w:r>
      <w:r>
        <w:rPr>
          <w:rFonts w:ascii="仿宋" w:eastAsia="仿宋" w:hAnsi="仿宋" w:hint="eastAsia"/>
          <w:sz w:val="30"/>
          <w:szCs w:val="30"/>
        </w:rPr>
        <w:t>10</w:t>
      </w:r>
      <w:r>
        <w:rPr>
          <w:rFonts w:ascii="仿宋" w:eastAsia="仿宋" w:hAnsi="仿宋"/>
          <w:sz w:val="30"/>
          <w:szCs w:val="30"/>
        </w:rPr>
        <w:t>日</w:t>
      </w:r>
      <w:r>
        <w:rPr>
          <w:rFonts w:ascii="仿宋" w:eastAsia="仿宋" w:hAnsi="仿宋" w:hint="eastAsia"/>
          <w:sz w:val="30"/>
          <w:szCs w:val="30"/>
        </w:rPr>
        <w:t>前发至本次大会组委会邮箱。</w:t>
      </w:r>
    </w:p>
    <w:p w14:paraId="4B726841" w14:textId="77777777" w:rsidR="00146527" w:rsidRDefault="00B7461B">
      <w:pPr>
        <w:ind w:firstLine="566"/>
        <w:rPr>
          <w:rFonts w:ascii="仿宋" w:eastAsia="仿宋" w:hAnsi="仿宋"/>
          <w:sz w:val="30"/>
          <w:szCs w:val="30"/>
        </w:rPr>
      </w:pPr>
      <w:r>
        <w:rPr>
          <w:rFonts w:ascii="仿宋" w:eastAsia="仿宋" w:hAnsi="仿宋" w:hint="eastAsia"/>
          <w:sz w:val="30"/>
          <w:szCs w:val="30"/>
        </w:rPr>
        <w:t>邮箱地址</w:t>
      </w:r>
      <w:r>
        <w:rPr>
          <w:rFonts w:ascii="仿宋" w:eastAsia="仿宋" w:hAnsi="仿宋"/>
          <w:sz w:val="30"/>
          <w:szCs w:val="30"/>
        </w:rPr>
        <w:t>:forum@gzpfip.com</w:t>
      </w:r>
      <w:r>
        <w:rPr>
          <w:rFonts w:ascii="仿宋" w:eastAsia="仿宋" w:hAnsi="仿宋" w:hint="eastAsia"/>
          <w:sz w:val="30"/>
          <w:szCs w:val="30"/>
        </w:rPr>
        <w:t>。</w:t>
      </w:r>
    </w:p>
    <w:p w14:paraId="4B726842" w14:textId="77777777" w:rsidR="00146527" w:rsidRDefault="00B7461B">
      <w:pPr>
        <w:ind w:firstLine="566"/>
        <w:rPr>
          <w:rFonts w:ascii="仿宋" w:eastAsia="仿宋" w:hAnsi="仿宋"/>
          <w:sz w:val="30"/>
          <w:szCs w:val="30"/>
        </w:rPr>
      </w:pPr>
      <w:r>
        <w:rPr>
          <w:rFonts w:ascii="仿宋" w:eastAsia="仿宋" w:hAnsi="仿宋" w:hint="eastAsia"/>
          <w:sz w:val="30"/>
          <w:szCs w:val="30"/>
        </w:rPr>
        <w:t>联系方式：山西中关村智酷刘老师</w:t>
      </w:r>
    </w:p>
    <w:p w14:paraId="4B726843" w14:textId="77777777" w:rsidR="00146527" w:rsidRDefault="00B7461B">
      <w:pPr>
        <w:ind w:firstLineChars="700" w:firstLine="2100"/>
        <w:rPr>
          <w:rFonts w:ascii="仿宋" w:eastAsia="仿宋" w:hAnsi="仿宋"/>
          <w:sz w:val="30"/>
          <w:szCs w:val="30"/>
        </w:rPr>
      </w:pPr>
      <w:r>
        <w:rPr>
          <w:rFonts w:ascii="仿宋" w:eastAsia="仿宋" w:hAnsi="仿宋" w:hint="eastAsia"/>
          <w:sz w:val="30"/>
          <w:szCs w:val="30"/>
        </w:rPr>
        <w:t>电话：</w:t>
      </w:r>
      <w:r>
        <w:rPr>
          <w:rFonts w:ascii="仿宋" w:eastAsia="仿宋" w:hAnsi="仿宋"/>
          <w:sz w:val="30"/>
          <w:szCs w:val="30"/>
        </w:rPr>
        <w:t>15811300617</w:t>
      </w:r>
    </w:p>
    <w:p w14:paraId="4B726844" w14:textId="77777777" w:rsidR="00146527" w:rsidRDefault="00146527">
      <w:pPr>
        <w:ind w:firstLine="566"/>
        <w:rPr>
          <w:rFonts w:ascii="仿宋" w:eastAsia="仿宋" w:hAnsi="仿宋"/>
          <w:sz w:val="30"/>
          <w:szCs w:val="30"/>
        </w:rPr>
      </w:pPr>
    </w:p>
    <w:p w14:paraId="4B726845" w14:textId="77777777" w:rsidR="00146527" w:rsidRDefault="00146527">
      <w:pPr>
        <w:ind w:firstLine="566"/>
        <w:rPr>
          <w:rFonts w:ascii="仿宋" w:eastAsia="仿宋" w:hAnsi="仿宋"/>
          <w:sz w:val="30"/>
          <w:szCs w:val="30"/>
        </w:rPr>
      </w:pPr>
    </w:p>
    <w:p w14:paraId="4B726846" w14:textId="77777777" w:rsidR="00146527" w:rsidRDefault="00B7461B">
      <w:pPr>
        <w:ind w:firstLine="566"/>
        <w:rPr>
          <w:rFonts w:ascii="仿宋" w:eastAsia="仿宋" w:hAnsi="仿宋"/>
          <w:sz w:val="30"/>
          <w:szCs w:val="30"/>
        </w:rPr>
      </w:pPr>
      <w:r>
        <w:rPr>
          <w:rFonts w:ascii="仿宋" w:eastAsia="仿宋" w:hAnsi="仿宋" w:hint="eastAsia"/>
          <w:sz w:val="30"/>
          <w:szCs w:val="30"/>
        </w:rPr>
        <w:t>附件：企业需求调查表。</w:t>
      </w:r>
    </w:p>
    <w:p w14:paraId="4B726847" w14:textId="77777777" w:rsidR="00146527" w:rsidRDefault="00146527">
      <w:pPr>
        <w:ind w:firstLine="566"/>
        <w:rPr>
          <w:rFonts w:ascii="仿宋" w:eastAsia="仿宋" w:hAnsi="仿宋"/>
          <w:sz w:val="30"/>
          <w:szCs w:val="30"/>
        </w:rPr>
      </w:pPr>
    </w:p>
    <w:p w14:paraId="4B726848" w14:textId="77777777" w:rsidR="00146527" w:rsidRDefault="00B7461B">
      <w:pPr>
        <w:ind w:firstLine="566"/>
        <w:jc w:val="right"/>
        <w:rPr>
          <w:rFonts w:ascii="仿宋" w:eastAsia="仿宋" w:hAnsi="仿宋"/>
          <w:sz w:val="30"/>
          <w:szCs w:val="30"/>
        </w:rPr>
      </w:pPr>
      <w:r>
        <w:rPr>
          <w:rFonts w:ascii="仿宋" w:eastAsia="仿宋" w:hAnsi="仿宋" w:hint="eastAsia"/>
          <w:sz w:val="30"/>
          <w:szCs w:val="30"/>
        </w:rPr>
        <w:t>山西转型综合改革示范区管委会</w:t>
      </w:r>
    </w:p>
    <w:p w14:paraId="4B726849" w14:textId="77777777" w:rsidR="00146527" w:rsidRDefault="00B7461B">
      <w:pPr>
        <w:wordWrap w:val="0"/>
        <w:ind w:firstLine="566"/>
        <w:jc w:val="right"/>
        <w:rPr>
          <w:rFonts w:ascii="仿宋" w:eastAsia="仿宋" w:hAnsi="仿宋"/>
          <w:sz w:val="30"/>
          <w:szCs w:val="30"/>
        </w:rPr>
      </w:pPr>
      <w:r>
        <w:rPr>
          <w:rFonts w:ascii="仿宋" w:eastAsia="仿宋" w:hAnsi="仿宋"/>
          <w:sz w:val="30"/>
          <w:szCs w:val="30"/>
        </w:rPr>
        <w:t>2023</w:t>
      </w:r>
      <w:r>
        <w:rPr>
          <w:rFonts w:ascii="仿宋" w:eastAsia="仿宋" w:hAnsi="仿宋"/>
          <w:sz w:val="30"/>
          <w:szCs w:val="30"/>
        </w:rPr>
        <w:t>年</w:t>
      </w:r>
      <w:r>
        <w:rPr>
          <w:rFonts w:ascii="仿宋" w:eastAsia="仿宋" w:hAnsi="仿宋"/>
          <w:sz w:val="30"/>
          <w:szCs w:val="30"/>
        </w:rPr>
        <w:t>10</w:t>
      </w:r>
      <w:r>
        <w:rPr>
          <w:rFonts w:ascii="仿宋" w:eastAsia="仿宋" w:hAnsi="仿宋"/>
          <w:sz w:val="30"/>
          <w:szCs w:val="30"/>
        </w:rPr>
        <w:t>月</w:t>
      </w:r>
      <w:r>
        <w:rPr>
          <w:rFonts w:ascii="仿宋" w:eastAsia="仿宋" w:hAnsi="仿宋" w:hint="eastAsia"/>
          <w:sz w:val="30"/>
          <w:szCs w:val="30"/>
        </w:rPr>
        <w:t>24</w:t>
      </w:r>
      <w:r>
        <w:rPr>
          <w:rFonts w:ascii="仿宋" w:eastAsia="仿宋" w:hAnsi="仿宋"/>
          <w:sz w:val="30"/>
          <w:szCs w:val="30"/>
        </w:rPr>
        <w:t>日</w:t>
      </w:r>
      <w:r>
        <w:rPr>
          <w:rFonts w:ascii="仿宋" w:eastAsia="仿宋" w:hAnsi="仿宋" w:hint="eastAsia"/>
          <w:sz w:val="30"/>
          <w:szCs w:val="30"/>
        </w:rPr>
        <w:t xml:space="preserve"> </w:t>
      </w:r>
      <w:r>
        <w:rPr>
          <w:rFonts w:ascii="仿宋" w:eastAsia="仿宋" w:hAnsi="仿宋"/>
          <w:sz w:val="30"/>
          <w:szCs w:val="30"/>
        </w:rPr>
        <w:t xml:space="preserve">    </w:t>
      </w:r>
    </w:p>
    <w:p w14:paraId="4FE3ACFD" w14:textId="77777777" w:rsidR="002D69EA" w:rsidRDefault="002D69EA" w:rsidP="002D69EA">
      <w:pPr>
        <w:ind w:firstLine="566"/>
        <w:jc w:val="right"/>
        <w:rPr>
          <w:rFonts w:ascii="仿宋" w:eastAsia="仿宋" w:hAnsi="仿宋"/>
          <w:sz w:val="30"/>
          <w:szCs w:val="30"/>
        </w:rPr>
      </w:pPr>
    </w:p>
    <w:p w14:paraId="1F8A5737" w14:textId="77777777" w:rsidR="00B7461B" w:rsidRDefault="00B7461B" w:rsidP="002D69EA">
      <w:pPr>
        <w:ind w:firstLine="566"/>
        <w:jc w:val="right"/>
        <w:rPr>
          <w:rFonts w:ascii="仿宋" w:eastAsia="仿宋" w:hAnsi="仿宋"/>
          <w:sz w:val="30"/>
          <w:szCs w:val="30"/>
        </w:rPr>
      </w:pPr>
    </w:p>
    <w:p w14:paraId="5D78A93E" w14:textId="77777777" w:rsidR="00B7461B" w:rsidRDefault="00B7461B" w:rsidP="002D69EA">
      <w:pPr>
        <w:ind w:firstLine="566"/>
        <w:jc w:val="right"/>
        <w:rPr>
          <w:rFonts w:ascii="仿宋" w:eastAsia="仿宋" w:hAnsi="仿宋"/>
          <w:sz w:val="30"/>
          <w:szCs w:val="30"/>
        </w:rPr>
      </w:pPr>
    </w:p>
    <w:p w14:paraId="4C69B629" w14:textId="77777777" w:rsidR="00B7461B" w:rsidRDefault="00B7461B" w:rsidP="002D69EA">
      <w:pPr>
        <w:ind w:firstLine="566"/>
        <w:jc w:val="right"/>
        <w:rPr>
          <w:rFonts w:ascii="仿宋" w:eastAsia="仿宋" w:hAnsi="仿宋"/>
          <w:sz w:val="30"/>
          <w:szCs w:val="30"/>
        </w:rPr>
      </w:pPr>
    </w:p>
    <w:p w14:paraId="19BC0BF8" w14:textId="77777777" w:rsidR="00B7461B" w:rsidRDefault="00B7461B" w:rsidP="002D69EA">
      <w:pPr>
        <w:ind w:firstLine="566"/>
        <w:jc w:val="right"/>
        <w:rPr>
          <w:rFonts w:ascii="仿宋" w:eastAsia="仿宋" w:hAnsi="仿宋"/>
          <w:sz w:val="30"/>
          <w:szCs w:val="30"/>
        </w:rPr>
      </w:pPr>
    </w:p>
    <w:p w14:paraId="21335A51" w14:textId="77777777" w:rsidR="00B7461B" w:rsidRDefault="00B7461B" w:rsidP="002D69EA">
      <w:pPr>
        <w:ind w:firstLine="566"/>
        <w:jc w:val="right"/>
        <w:rPr>
          <w:rFonts w:ascii="仿宋" w:eastAsia="仿宋" w:hAnsi="仿宋"/>
          <w:sz w:val="30"/>
          <w:szCs w:val="30"/>
        </w:rPr>
      </w:pPr>
    </w:p>
    <w:p w14:paraId="45AB4159" w14:textId="77777777" w:rsidR="00B7461B" w:rsidRDefault="00B7461B" w:rsidP="002D69EA">
      <w:pPr>
        <w:ind w:firstLine="566"/>
        <w:jc w:val="right"/>
        <w:rPr>
          <w:rFonts w:ascii="仿宋" w:eastAsia="仿宋" w:hAnsi="仿宋"/>
          <w:sz w:val="30"/>
          <w:szCs w:val="30"/>
        </w:rPr>
      </w:pPr>
    </w:p>
    <w:p w14:paraId="7DF42945" w14:textId="77777777" w:rsidR="00B7461B" w:rsidRDefault="00B7461B" w:rsidP="00B7461B">
      <w:pPr>
        <w:rPr>
          <w:rFonts w:ascii="仿宋_GB2312" w:eastAsia="仿宋_GB2312" w:hAnsi="华文中宋"/>
          <w:bCs/>
          <w:spacing w:val="60"/>
          <w:sz w:val="28"/>
          <w:szCs w:val="28"/>
        </w:rPr>
      </w:pPr>
    </w:p>
    <w:p w14:paraId="4842FDCA" w14:textId="77777777" w:rsidR="00B7461B" w:rsidRDefault="00B7461B" w:rsidP="00B7461B">
      <w:pPr>
        <w:rPr>
          <w:rFonts w:ascii="仿宋_GB2312" w:eastAsia="仿宋_GB2312" w:hAnsi="华文中宋"/>
          <w:bCs/>
          <w:spacing w:val="60"/>
          <w:sz w:val="28"/>
          <w:szCs w:val="28"/>
        </w:rPr>
      </w:pPr>
      <w:r w:rsidRPr="00B7461B">
        <w:rPr>
          <w:rFonts w:ascii="仿宋_GB2312" w:eastAsia="仿宋_GB2312" w:hAnsi="华文中宋" w:hint="eastAsia"/>
          <w:bCs/>
          <w:spacing w:val="60"/>
          <w:sz w:val="28"/>
          <w:szCs w:val="28"/>
        </w:rPr>
        <w:lastRenderedPageBreak/>
        <w:t>附件</w:t>
      </w:r>
    </w:p>
    <w:p w14:paraId="79B716DD" w14:textId="33831ED7" w:rsidR="00B7461B" w:rsidRPr="00084BE0" w:rsidRDefault="00B7461B" w:rsidP="00B7461B">
      <w:pPr>
        <w:jc w:val="center"/>
        <w:rPr>
          <w:rFonts w:ascii="华文中宋" w:eastAsia="华文中宋" w:hAnsi="华文中宋" w:hint="eastAsia"/>
          <w:b/>
          <w:spacing w:val="60"/>
          <w:sz w:val="52"/>
          <w:szCs w:val="52"/>
        </w:rPr>
      </w:pPr>
      <w:r w:rsidRPr="00084BE0">
        <w:rPr>
          <w:rFonts w:ascii="华文中宋" w:eastAsia="华文中宋" w:hAnsi="华文中宋" w:hint="eastAsia"/>
          <w:b/>
          <w:spacing w:val="60"/>
          <w:sz w:val="52"/>
          <w:szCs w:val="52"/>
        </w:rPr>
        <w:t>企业需求调查表</w:t>
      </w:r>
    </w:p>
    <w:p w14:paraId="7FF51C2F" w14:textId="77777777" w:rsidR="00B7461B" w:rsidRDefault="00B7461B" w:rsidP="00B7461B">
      <w:pPr>
        <w:jc w:val="right"/>
        <w:rPr>
          <w:rFonts w:hint="eastAsia"/>
          <w:szCs w:val="21"/>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1114"/>
        <w:gridCol w:w="830"/>
        <w:gridCol w:w="2592"/>
        <w:gridCol w:w="851"/>
        <w:gridCol w:w="1204"/>
        <w:gridCol w:w="1914"/>
      </w:tblGrid>
      <w:tr w:rsidR="00B7461B" w:rsidRPr="00C4459A" w14:paraId="44C3A690" w14:textId="77777777" w:rsidTr="00AF439E">
        <w:trPr>
          <w:trHeight w:val="450"/>
          <w:jc w:val="center"/>
        </w:trPr>
        <w:tc>
          <w:tcPr>
            <w:tcW w:w="1419" w:type="dxa"/>
            <w:vAlign w:val="center"/>
          </w:tcPr>
          <w:p w14:paraId="794739AC" w14:textId="77777777" w:rsidR="00B7461B" w:rsidRPr="00C4459A" w:rsidRDefault="00B7461B" w:rsidP="00AF439E">
            <w:pPr>
              <w:spacing w:line="360" w:lineRule="auto"/>
              <w:jc w:val="center"/>
              <w:rPr>
                <w:rFonts w:ascii="宋体" w:hAnsi="宋体" w:hint="eastAsia"/>
                <w:b/>
                <w:bCs/>
                <w:sz w:val="22"/>
              </w:rPr>
            </w:pPr>
            <w:r w:rsidRPr="00C4459A">
              <w:rPr>
                <w:rFonts w:ascii="宋体" w:hAnsi="宋体" w:hint="eastAsia"/>
                <w:b/>
                <w:bCs/>
                <w:sz w:val="22"/>
              </w:rPr>
              <w:t>单位名称</w:t>
            </w:r>
          </w:p>
        </w:tc>
        <w:tc>
          <w:tcPr>
            <w:tcW w:w="5387" w:type="dxa"/>
            <w:gridSpan w:val="4"/>
            <w:vAlign w:val="center"/>
          </w:tcPr>
          <w:p w14:paraId="3C7C6C67" w14:textId="77777777" w:rsidR="00B7461B" w:rsidRPr="00C4459A" w:rsidRDefault="00B7461B" w:rsidP="00AF439E">
            <w:pPr>
              <w:spacing w:line="360" w:lineRule="auto"/>
              <w:jc w:val="left"/>
              <w:rPr>
                <w:rFonts w:ascii="宋体" w:hAnsi="宋体" w:hint="eastAsia"/>
                <w:sz w:val="22"/>
              </w:rPr>
            </w:pPr>
          </w:p>
        </w:tc>
        <w:tc>
          <w:tcPr>
            <w:tcW w:w="1204" w:type="dxa"/>
            <w:vAlign w:val="center"/>
          </w:tcPr>
          <w:p w14:paraId="0C577B12" w14:textId="77777777" w:rsidR="00B7461B" w:rsidRPr="00C4459A" w:rsidRDefault="00B7461B" w:rsidP="00AF439E">
            <w:pPr>
              <w:spacing w:line="360" w:lineRule="auto"/>
              <w:jc w:val="center"/>
              <w:rPr>
                <w:rFonts w:ascii="宋体" w:hAnsi="宋体" w:hint="eastAsia"/>
                <w:b/>
                <w:bCs/>
                <w:sz w:val="22"/>
              </w:rPr>
            </w:pPr>
            <w:r w:rsidRPr="00C4459A">
              <w:rPr>
                <w:rFonts w:ascii="宋体" w:hAnsi="宋体" w:hint="eastAsia"/>
                <w:b/>
                <w:bCs/>
                <w:sz w:val="22"/>
              </w:rPr>
              <w:t>企业性质</w:t>
            </w:r>
          </w:p>
        </w:tc>
        <w:tc>
          <w:tcPr>
            <w:tcW w:w="1914" w:type="dxa"/>
            <w:vAlign w:val="center"/>
          </w:tcPr>
          <w:p w14:paraId="1319183D" w14:textId="77777777" w:rsidR="00B7461B" w:rsidRPr="00C4459A" w:rsidRDefault="00B7461B" w:rsidP="00AF439E">
            <w:pPr>
              <w:spacing w:line="360" w:lineRule="auto"/>
              <w:jc w:val="center"/>
              <w:rPr>
                <w:rFonts w:ascii="宋体" w:hAnsi="宋体" w:hint="eastAsia"/>
                <w:sz w:val="22"/>
              </w:rPr>
            </w:pPr>
          </w:p>
        </w:tc>
      </w:tr>
      <w:tr w:rsidR="00B7461B" w:rsidRPr="00C4459A" w14:paraId="31E99C5B" w14:textId="77777777" w:rsidTr="00AF439E">
        <w:trPr>
          <w:trHeight w:val="455"/>
          <w:jc w:val="center"/>
        </w:trPr>
        <w:tc>
          <w:tcPr>
            <w:tcW w:w="1419" w:type="dxa"/>
            <w:vAlign w:val="center"/>
          </w:tcPr>
          <w:p w14:paraId="20D9CA51" w14:textId="77777777" w:rsidR="00B7461B" w:rsidRPr="00C4459A" w:rsidRDefault="00B7461B" w:rsidP="00AF439E">
            <w:pPr>
              <w:spacing w:line="360" w:lineRule="auto"/>
              <w:jc w:val="center"/>
              <w:rPr>
                <w:rFonts w:ascii="宋体" w:hAnsi="宋体" w:hint="eastAsia"/>
                <w:b/>
                <w:bCs/>
                <w:sz w:val="22"/>
              </w:rPr>
            </w:pPr>
            <w:r w:rsidRPr="00C4459A">
              <w:rPr>
                <w:rFonts w:ascii="宋体" w:hAnsi="宋体" w:hint="eastAsia"/>
                <w:b/>
                <w:bCs/>
                <w:sz w:val="22"/>
              </w:rPr>
              <w:t>单位地址</w:t>
            </w:r>
          </w:p>
        </w:tc>
        <w:tc>
          <w:tcPr>
            <w:tcW w:w="5387" w:type="dxa"/>
            <w:gridSpan w:val="4"/>
            <w:vAlign w:val="center"/>
          </w:tcPr>
          <w:p w14:paraId="5E333D65" w14:textId="77777777" w:rsidR="00B7461B" w:rsidRPr="00C4459A" w:rsidRDefault="00B7461B" w:rsidP="00AF439E">
            <w:pPr>
              <w:spacing w:line="360" w:lineRule="auto"/>
              <w:jc w:val="left"/>
              <w:rPr>
                <w:rFonts w:ascii="宋体" w:hAnsi="宋体" w:hint="eastAsia"/>
                <w:sz w:val="22"/>
              </w:rPr>
            </w:pPr>
          </w:p>
        </w:tc>
        <w:tc>
          <w:tcPr>
            <w:tcW w:w="1204" w:type="dxa"/>
            <w:vAlign w:val="center"/>
          </w:tcPr>
          <w:p w14:paraId="6EC73FD4" w14:textId="77777777" w:rsidR="00B7461B" w:rsidRPr="00C4459A" w:rsidRDefault="00B7461B" w:rsidP="00AF439E">
            <w:pPr>
              <w:spacing w:line="360" w:lineRule="auto"/>
              <w:jc w:val="center"/>
              <w:rPr>
                <w:rFonts w:ascii="宋体" w:hAnsi="宋体" w:hint="eastAsia"/>
                <w:b/>
                <w:bCs/>
                <w:sz w:val="22"/>
              </w:rPr>
            </w:pPr>
            <w:r w:rsidRPr="00C4459A">
              <w:rPr>
                <w:rFonts w:ascii="宋体" w:hAnsi="宋体" w:hint="eastAsia"/>
                <w:b/>
                <w:bCs/>
                <w:sz w:val="22"/>
              </w:rPr>
              <w:t>职称职务</w:t>
            </w:r>
          </w:p>
        </w:tc>
        <w:tc>
          <w:tcPr>
            <w:tcW w:w="1914" w:type="dxa"/>
            <w:vAlign w:val="center"/>
          </w:tcPr>
          <w:p w14:paraId="6CE896AF" w14:textId="77777777" w:rsidR="00B7461B" w:rsidRPr="00C4459A" w:rsidRDefault="00B7461B" w:rsidP="00AF439E">
            <w:pPr>
              <w:spacing w:line="360" w:lineRule="auto"/>
              <w:jc w:val="center"/>
              <w:rPr>
                <w:rFonts w:ascii="宋体" w:hAnsi="宋体" w:hint="eastAsia"/>
                <w:sz w:val="22"/>
              </w:rPr>
            </w:pPr>
          </w:p>
        </w:tc>
      </w:tr>
      <w:tr w:rsidR="00B7461B" w:rsidRPr="00C4459A" w14:paraId="7093C9FD" w14:textId="77777777" w:rsidTr="00AF439E">
        <w:trPr>
          <w:trHeight w:val="460"/>
          <w:jc w:val="center"/>
        </w:trPr>
        <w:tc>
          <w:tcPr>
            <w:tcW w:w="1419" w:type="dxa"/>
            <w:vAlign w:val="center"/>
          </w:tcPr>
          <w:p w14:paraId="6A200E5F" w14:textId="77777777" w:rsidR="00B7461B" w:rsidRPr="00C4459A" w:rsidRDefault="00B7461B" w:rsidP="00AF439E">
            <w:pPr>
              <w:spacing w:line="360" w:lineRule="auto"/>
              <w:jc w:val="center"/>
              <w:rPr>
                <w:rFonts w:ascii="宋体" w:hAnsi="宋体" w:hint="eastAsia"/>
                <w:b/>
                <w:bCs/>
                <w:sz w:val="22"/>
              </w:rPr>
            </w:pPr>
            <w:r w:rsidRPr="00C4459A">
              <w:rPr>
                <w:rFonts w:ascii="宋体" w:hAnsi="宋体" w:hint="eastAsia"/>
                <w:b/>
                <w:bCs/>
                <w:sz w:val="22"/>
              </w:rPr>
              <w:t>联系人</w:t>
            </w:r>
          </w:p>
        </w:tc>
        <w:tc>
          <w:tcPr>
            <w:tcW w:w="1114" w:type="dxa"/>
            <w:vAlign w:val="center"/>
          </w:tcPr>
          <w:p w14:paraId="6AD43F01" w14:textId="77777777" w:rsidR="00B7461B" w:rsidRPr="00C4459A" w:rsidRDefault="00B7461B" w:rsidP="00AF439E">
            <w:pPr>
              <w:spacing w:line="360" w:lineRule="auto"/>
              <w:jc w:val="center"/>
              <w:rPr>
                <w:rFonts w:ascii="宋体" w:hAnsi="宋体" w:hint="eastAsia"/>
                <w:b/>
                <w:sz w:val="22"/>
              </w:rPr>
            </w:pPr>
          </w:p>
        </w:tc>
        <w:tc>
          <w:tcPr>
            <w:tcW w:w="830" w:type="dxa"/>
            <w:vAlign w:val="center"/>
          </w:tcPr>
          <w:p w14:paraId="6B820A2A" w14:textId="77777777" w:rsidR="00B7461B" w:rsidRPr="00C4459A" w:rsidRDefault="00B7461B" w:rsidP="00AF439E">
            <w:pPr>
              <w:spacing w:line="360" w:lineRule="auto"/>
              <w:jc w:val="center"/>
              <w:rPr>
                <w:rFonts w:ascii="宋体" w:hAnsi="宋体" w:hint="eastAsia"/>
                <w:b/>
                <w:bCs/>
                <w:sz w:val="22"/>
              </w:rPr>
            </w:pPr>
            <w:r w:rsidRPr="00C4459A">
              <w:rPr>
                <w:rFonts w:ascii="宋体" w:hAnsi="宋体" w:hint="eastAsia"/>
                <w:b/>
                <w:bCs/>
                <w:sz w:val="22"/>
              </w:rPr>
              <w:t>手机</w:t>
            </w:r>
          </w:p>
        </w:tc>
        <w:tc>
          <w:tcPr>
            <w:tcW w:w="2592" w:type="dxa"/>
            <w:vAlign w:val="center"/>
          </w:tcPr>
          <w:p w14:paraId="76CCD063" w14:textId="77777777" w:rsidR="00B7461B" w:rsidRPr="00C4459A" w:rsidRDefault="00B7461B" w:rsidP="00AF439E">
            <w:pPr>
              <w:spacing w:line="360" w:lineRule="auto"/>
              <w:jc w:val="center"/>
              <w:rPr>
                <w:rFonts w:ascii="宋体" w:hAnsi="宋体" w:hint="eastAsia"/>
                <w:sz w:val="22"/>
              </w:rPr>
            </w:pPr>
          </w:p>
        </w:tc>
        <w:tc>
          <w:tcPr>
            <w:tcW w:w="851" w:type="dxa"/>
            <w:vAlign w:val="center"/>
          </w:tcPr>
          <w:p w14:paraId="2A634BCB" w14:textId="77777777" w:rsidR="00B7461B" w:rsidRPr="00C4459A" w:rsidRDefault="00B7461B" w:rsidP="00AF439E">
            <w:pPr>
              <w:spacing w:line="360" w:lineRule="auto"/>
              <w:jc w:val="center"/>
              <w:rPr>
                <w:rFonts w:ascii="宋体" w:hAnsi="宋体" w:hint="eastAsia"/>
                <w:b/>
                <w:bCs/>
                <w:sz w:val="22"/>
              </w:rPr>
            </w:pPr>
            <w:r w:rsidRPr="00C4459A">
              <w:rPr>
                <w:rFonts w:ascii="宋体" w:hAnsi="宋体" w:hint="eastAsia"/>
                <w:b/>
                <w:bCs/>
                <w:sz w:val="22"/>
              </w:rPr>
              <w:t>邮箱</w:t>
            </w:r>
          </w:p>
        </w:tc>
        <w:tc>
          <w:tcPr>
            <w:tcW w:w="3118" w:type="dxa"/>
            <w:gridSpan w:val="2"/>
            <w:vAlign w:val="center"/>
          </w:tcPr>
          <w:p w14:paraId="3E5F7EE4" w14:textId="77777777" w:rsidR="00B7461B" w:rsidRPr="00C4459A" w:rsidRDefault="00B7461B" w:rsidP="00AF439E">
            <w:pPr>
              <w:spacing w:line="360" w:lineRule="auto"/>
              <w:jc w:val="center"/>
              <w:rPr>
                <w:rFonts w:ascii="宋体" w:hAnsi="宋体" w:hint="eastAsia"/>
                <w:sz w:val="22"/>
              </w:rPr>
            </w:pPr>
          </w:p>
        </w:tc>
      </w:tr>
      <w:tr w:rsidR="00B7461B" w:rsidRPr="00C4459A" w14:paraId="70AAD70F" w14:textId="77777777" w:rsidTr="00AF439E">
        <w:trPr>
          <w:trHeight w:val="296"/>
          <w:jc w:val="center"/>
        </w:trPr>
        <w:tc>
          <w:tcPr>
            <w:tcW w:w="1419" w:type="dxa"/>
            <w:vAlign w:val="center"/>
          </w:tcPr>
          <w:p w14:paraId="70B8F4F4" w14:textId="77777777" w:rsidR="00B7461B" w:rsidRPr="00C4459A" w:rsidRDefault="00B7461B" w:rsidP="00AF439E">
            <w:pPr>
              <w:spacing w:line="360" w:lineRule="auto"/>
              <w:jc w:val="left"/>
              <w:rPr>
                <w:rFonts w:ascii="宋体" w:hAnsi="宋体" w:hint="eastAsia"/>
                <w:b/>
                <w:bCs/>
                <w:sz w:val="22"/>
              </w:rPr>
            </w:pPr>
            <w:r w:rsidRPr="00C4459A">
              <w:rPr>
                <w:rFonts w:ascii="宋体" w:hAnsi="宋体" w:hint="eastAsia"/>
                <w:b/>
                <w:bCs/>
                <w:sz w:val="22"/>
              </w:rPr>
              <w:t>产业领域</w:t>
            </w:r>
          </w:p>
        </w:tc>
        <w:tc>
          <w:tcPr>
            <w:tcW w:w="8505" w:type="dxa"/>
            <w:gridSpan w:val="6"/>
            <w:vAlign w:val="center"/>
          </w:tcPr>
          <w:p w14:paraId="029A3333" w14:textId="77777777" w:rsidR="00B7461B" w:rsidRPr="00C4459A" w:rsidRDefault="00B7461B" w:rsidP="00AF439E">
            <w:pPr>
              <w:spacing w:line="360" w:lineRule="auto"/>
              <w:jc w:val="left"/>
              <w:rPr>
                <w:rFonts w:ascii="宋体" w:hAnsi="宋体" w:hint="eastAsia"/>
                <w:sz w:val="22"/>
              </w:rPr>
            </w:pPr>
            <w:r w:rsidRPr="00C4459A">
              <w:rPr>
                <w:rFonts w:ascii="宋体" w:hAnsi="宋体" w:hint="eastAsia"/>
                <w:sz w:val="22"/>
              </w:rPr>
              <w:t>□新材料</w:t>
            </w:r>
            <w:r w:rsidRPr="00C4459A">
              <w:rPr>
                <w:rFonts w:ascii="宋体" w:hAnsi="宋体" w:hint="eastAsia"/>
                <w:sz w:val="22"/>
              </w:rPr>
              <w:t xml:space="preserve"> </w:t>
            </w:r>
            <w:r w:rsidRPr="00C4459A">
              <w:rPr>
                <w:rFonts w:ascii="宋体" w:hAnsi="宋体"/>
                <w:sz w:val="22"/>
              </w:rPr>
              <w:t xml:space="preserve">    </w:t>
            </w:r>
            <w:r w:rsidRPr="00C4459A">
              <w:rPr>
                <w:rFonts w:ascii="宋体" w:hAnsi="宋体" w:hint="eastAsia"/>
                <w:sz w:val="22"/>
              </w:rPr>
              <w:t>□新能源</w:t>
            </w:r>
            <w:r w:rsidRPr="00C4459A">
              <w:rPr>
                <w:rFonts w:ascii="宋体" w:hAnsi="宋体" w:hint="eastAsia"/>
                <w:sz w:val="22"/>
              </w:rPr>
              <w:t xml:space="preserve"> </w:t>
            </w:r>
            <w:r w:rsidRPr="00C4459A">
              <w:rPr>
                <w:rFonts w:ascii="宋体" w:hAnsi="宋体"/>
                <w:sz w:val="22"/>
              </w:rPr>
              <w:t xml:space="preserve">     </w:t>
            </w:r>
            <w:r w:rsidRPr="00C4459A">
              <w:rPr>
                <w:rFonts w:ascii="宋体" w:hAnsi="宋体" w:hint="eastAsia"/>
                <w:sz w:val="22"/>
              </w:rPr>
              <w:t>□高端装备</w:t>
            </w:r>
          </w:p>
        </w:tc>
      </w:tr>
      <w:tr w:rsidR="00B7461B" w:rsidRPr="00C4459A" w14:paraId="3038A054" w14:textId="77777777" w:rsidTr="00AF439E">
        <w:trPr>
          <w:trHeight w:val="525"/>
          <w:jc w:val="center"/>
        </w:trPr>
        <w:tc>
          <w:tcPr>
            <w:tcW w:w="9924" w:type="dxa"/>
            <w:gridSpan w:val="7"/>
            <w:vAlign w:val="center"/>
          </w:tcPr>
          <w:p w14:paraId="650948BE" w14:textId="77777777" w:rsidR="00B7461B" w:rsidRPr="00850911" w:rsidRDefault="00B7461B" w:rsidP="00AF439E">
            <w:pPr>
              <w:spacing w:line="360" w:lineRule="auto"/>
              <w:rPr>
                <w:rFonts w:ascii="宋体" w:hAnsi="宋体"/>
                <w:b/>
                <w:sz w:val="28"/>
                <w:szCs w:val="28"/>
              </w:rPr>
            </w:pPr>
            <w:r w:rsidRPr="00850911">
              <w:rPr>
                <w:rFonts w:ascii="宋体" w:hAnsi="宋体" w:hint="eastAsia"/>
                <w:b/>
                <w:bCs/>
                <w:sz w:val="28"/>
                <w:szCs w:val="28"/>
              </w:rPr>
              <w:t>一、技术需求</w:t>
            </w:r>
          </w:p>
        </w:tc>
      </w:tr>
      <w:tr w:rsidR="00B7461B" w:rsidRPr="00C4459A" w14:paraId="02D0ACE7" w14:textId="77777777" w:rsidTr="00AF439E">
        <w:trPr>
          <w:trHeight w:val="1836"/>
          <w:jc w:val="center"/>
        </w:trPr>
        <w:tc>
          <w:tcPr>
            <w:tcW w:w="9924" w:type="dxa"/>
            <w:gridSpan w:val="7"/>
            <w:vAlign w:val="center"/>
          </w:tcPr>
          <w:p w14:paraId="076B814C" w14:textId="77777777" w:rsidR="00B7461B" w:rsidRDefault="00B7461B" w:rsidP="00AF439E">
            <w:pPr>
              <w:spacing w:line="360" w:lineRule="auto"/>
              <w:rPr>
                <w:rFonts w:ascii="宋体" w:hAnsi="宋体"/>
                <w:sz w:val="22"/>
                <w:u w:val="single"/>
              </w:rPr>
            </w:pPr>
            <w:r w:rsidRPr="00C4459A">
              <w:rPr>
                <w:rFonts w:ascii="宋体" w:hAnsi="宋体" w:hint="eastAsia"/>
                <w:sz w:val="22"/>
              </w:rPr>
              <w:t>技术</w:t>
            </w:r>
            <w:r>
              <w:rPr>
                <w:rFonts w:ascii="宋体" w:hAnsi="宋体" w:hint="eastAsia"/>
                <w:sz w:val="22"/>
              </w:rPr>
              <w:t>问题（简要描述）：</w:t>
            </w:r>
            <w:r w:rsidRPr="00C4459A">
              <w:rPr>
                <w:rFonts w:ascii="宋体" w:hAnsi="宋体" w:hint="eastAsia"/>
                <w:sz w:val="22"/>
                <w:u w:val="single"/>
              </w:rPr>
              <w:t xml:space="preserve"> </w:t>
            </w:r>
            <w:r>
              <w:rPr>
                <w:rFonts w:ascii="宋体" w:hAnsi="宋体"/>
                <w:sz w:val="22"/>
                <w:u w:val="single"/>
              </w:rPr>
              <w:t xml:space="preserve">                                                                  </w:t>
            </w:r>
          </w:p>
          <w:p w14:paraId="424BFEBA" w14:textId="77777777" w:rsidR="00B7461B" w:rsidRPr="00C4459A" w:rsidRDefault="00B7461B" w:rsidP="00AF439E">
            <w:pPr>
              <w:spacing w:line="360" w:lineRule="auto"/>
              <w:rPr>
                <w:rFonts w:ascii="宋体" w:hAnsi="宋体" w:hint="eastAsia"/>
                <w:sz w:val="22"/>
                <w:u w:val="single"/>
              </w:rPr>
            </w:pPr>
            <w:r>
              <w:rPr>
                <w:rFonts w:ascii="宋体" w:hAnsi="宋体"/>
                <w:sz w:val="22"/>
                <w:u w:val="single"/>
              </w:rPr>
              <w:t xml:space="preserve">                                                                    </w:t>
            </w:r>
            <w:r w:rsidRPr="00C4459A">
              <w:rPr>
                <w:rFonts w:ascii="宋体" w:hAnsi="宋体" w:hint="eastAsia"/>
                <w:sz w:val="22"/>
                <w:u w:val="single"/>
              </w:rPr>
              <w:t xml:space="preserve">                    </w:t>
            </w:r>
          </w:p>
          <w:p w14:paraId="7877EF4C" w14:textId="77777777" w:rsidR="00B7461B" w:rsidRPr="00B854C4" w:rsidRDefault="00B7461B" w:rsidP="00AF439E">
            <w:pPr>
              <w:spacing w:line="360" w:lineRule="auto"/>
              <w:rPr>
                <w:rFonts w:ascii="宋体" w:hAnsi="宋体"/>
                <w:sz w:val="22"/>
              </w:rPr>
            </w:pPr>
            <w:r w:rsidRPr="00C4459A">
              <w:rPr>
                <w:rFonts w:ascii="宋体" w:hAnsi="宋体" w:hint="eastAsia"/>
                <w:sz w:val="22"/>
              </w:rPr>
              <w:t>意向</w:t>
            </w:r>
            <w:r>
              <w:rPr>
                <w:rFonts w:ascii="宋体" w:hAnsi="宋体" w:hint="eastAsia"/>
                <w:sz w:val="22"/>
              </w:rPr>
              <w:t>合作</w:t>
            </w:r>
            <w:r w:rsidRPr="00C4459A">
              <w:rPr>
                <w:rFonts w:ascii="宋体" w:hAnsi="宋体" w:hint="eastAsia"/>
                <w:sz w:val="22"/>
              </w:rPr>
              <w:t>团队</w:t>
            </w:r>
            <w:r>
              <w:rPr>
                <w:rFonts w:ascii="宋体" w:hAnsi="宋体" w:hint="eastAsia"/>
                <w:sz w:val="22"/>
              </w:rPr>
              <w:t>/</w:t>
            </w:r>
            <w:r>
              <w:rPr>
                <w:rFonts w:ascii="宋体" w:hAnsi="宋体" w:hint="eastAsia"/>
                <w:sz w:val="22"/>
              </w:rPr>
              <w:t>单位（如有）：</w:t>
            </w:r>
            <w:r w:rsidRPr="00C4459A">
              <w:rPr>
                <w:rFonts w:ascii="宋体" w:hAnsi="宋体" w:hint="eastAsia"/>
                <w:sz w:val="22"/>
              </w:rPr>
              <w:t>1.</w:t>
            </w:r>
            <w:r w:rsidRPr="00C4459A">
              <w:rPr>
                <w:rFonts w:ascii="宋体" w:hAnsi="宋体" w:hint="eastAsia"/>
                <w:sz w:val="22"/>
                <w:u w:val="single"/>
              </w:rPr>
              <w:t xml:space="preserve">                  </w:t>
            </w:r>
            <w:r w:rsidRPr="00C4459A">
              <w:rPr>
                <w:rFonts w:ascii="宋体" w:hAnsi="宋体" w:hint="eastAsia"/>
                <w:sz w:val="22"/>
              </w:rPr>
              <w:t xml:space="preserve"> </w:t>
            </w:r>
            <w:r>
              <w:rPr>
                <w:rFonts w:ascii="宋体" w:hAnsi="宋体" w:hint="eastAsia"/>
                <w:sz w:val="22"/>
              </w:rPr>
              <w:t>；</w:t>
            </w:r>
            <w:r w:rsidRPr="00C4459A">
              <w:rPr>
                <w:rFonts w:ascii="宋体" w:hAnsi="宋体" w:hint="eastAsia"/>
                <w:sz w:val="22"/>
              </w:rPr>
              <w:t>2.</w:t>
            </w:r>
            <w:r w:rsidRPr="00C4459A">
              <w:rPr>
                <w:rFonts w:ascii="宋体" w:hAnsi="宋体" w:hint="eastAsia"/>
                <w:sz w:val="22"/>
                <w:u w:val="single"/>
              </w:rPr>
              <w:t xml:space="preserve">                </w:t>
            </w:r>
            <w:r w:rsidRPr="00C4459A">
              <w:rPr>
                <w:rFonts w:ascii="宋体" w:hAnsi="宋体" w:hint="eastAsia"/>
                <w:sz w:val="22"/>
              </w:rPr>
              <w:t xml:space="preserve"> </w:t>
            </w:r>
            <w:r>
              <w:rPr>
                <w:rFonts w:ascii="宋体" w:hAnsi="宋体" w:hint="eastAsia"/>
                <w:sz w:val="22"/>
              </w:rPr>
              <w:t>；</w:t>
            </w:r>
            <w:r>
              <w:rPr>
                <w:rFonts w:ascii="宋体" w:hAnsi="宋体" w:hint="eastAsia"/>
                <w:sz w:val="22"/>
              </w:rPr>
              <w:t xml:space="preserve"> </w:t>
            </w:r>
            <w:r w:rsidRPr="00C4459A">
              <w:rPr>
                <w:rFonts w:ascii="宋体" w:hAnsi="宋体" w:hint="eastAsia"/>
                <w:sz w:val="22"/>
              </w:rPr>
              <w:t>3.</w:t>
            </w:r>
            <w:r w:rsidRPr="00C4459A">
              <w:rPr>
                <w:rFonts w:ascii="宋体" w:hAnsi="宋体" w:hint="eastAsia"/>
                <w:sz w:val="22"/>
                <w:u w:val="single"/>
              </w:rPr>
              <w:t xml:space="preserve">                     </w:t>
            </w:r>
          </w:p>
          <w:p w14:paraId="2C242C9F" w14:textId="77777777" w:rsidR="00B7461B" w:rsidRPr="00957C69" w:rsidRDefault="00B7461B" w:rsidP="00AF439E">
            <w:pPr>
              <w:spacing w:line="360" w:lineRule="auto"/>
              <w:rPr>
                <w:rFonts w:ascii="宋体" w:hAnsi="宋体" w:hint="eastAsia"/>
                <w:sz w:val="22"/>
                <w:u w:val="single"/>
              </w:rPr>
            </w:pPr>
            <w:r>
              <w:rPr>
                <w:rFonts w:ascii="宋体" w:hAnsi="宋体" w:hint="eastAsia"/>
                <w:sz w:val="22"/>
              </w:rPr>
              <w:t>期望合作</w:t>
            </w:r>
            <w:r w:rsidRPr="00B854C4">
              <w:rPr>
                <w:rFonts w:ascii="宋体" w:hAnsi="宋体" w:hint="eastAsia"/>
                <w:sz w:val="22"/>
              </w:rPr>
              <w:t>方式</w:t>
            </w:r>
            <w:r>
              <w:rPr>
                <w:rFonts w:ascii="宋体" w:hAnsi="宋体" w:hint="eastAsia"/>
                <w:sz w:val="22"/>
              </w:rPr>
              <w:t>：</w:t>
            </w:r>
            <w:r w:rsidRPr="00B854C4">
              <w:rPr>
                <w:rFonts w:ascii="宋体" w:hAnsi="宋体" w:hint="eastAsia"/>
                <w:sz w:val="22"/>
              </w:rPr>
              <w:t>□</w:t>
            </w:r>
            <w:r>
              <w:rPr>
                <w:rFonts w:ascii="宋体" w:hAnsi="宋体" w:hint="eastAsia"/>
                <w:sz w:val="22"/>
              </w:rPr>
              <w:t>收购、并购</w:t>
            </w:r>
            <w:r w:rsidRPr="00B854C4">
              <w:rPr>
                <w:rFonts w:ascii="宋体" w:hAnsi="宋体" w:hint="eastAsia"/>
                <w:sz w:val="22"/>
              </w:rPr>
              <w:t xml:space="preserve">   </w:t>
            </w:r>
            <w:r w:rsidRPr="00B854C4">
              <w:rPr>
                <w:rFonts w:ascii="宋体" w:hAnsi="宋体" w:hint="eastAsia"/>
                <w:sz w:val="22"/>
              </w:rPr>
              <w:t>□技术入股</w:t>
            </w:r>
            <w:r w:rsidRPr="00B854C4">
              <w:rPr>
                <w:rFonts w:ascii="宋体" w:hAnsi="宋体" w:hint="eastAsia"/>
                <w:sz w:val="22"/>
              </w:rPr>
              <w:t xml:space="preserve">  </w:t>
            </w:r>
            <w:r w:rsidRPr="00B854C4">
              <w:rPr>
                <w:rFonts w:ascii="宋体" w:hAnsi="宋体" w:hint="eastAsia"/>
                <w:sz w:val="22"/>
              </w:rPr>
              <w:t>□</w:t>
            </w:r>
            <w:r w:rsidRPr="00B854C4">
              <w:rPr>
                <w:rFonts w:ascii="宋体" w:hAnsi="宋体" w:hint="eastAsia"/>
                <w:sz w:val="22"/>
              </w:rPr>
              <w:t xml:space="preserve"> </w:t>
            </w:r>
            <w:r w:rsidRPr="00B854C4">
              <w:rPr>
                <w:rFonts w:ascii="宋体" w:hAnsi="宋体" w:hint="eastAsia"/>
                <w:sz w:val="22"/>
              </w:rPr>
              <w:t>合作</w:t>
            </w:r>
            <w:r>
              <w:rPr>
                <w:rFonts w:ascii="宋体" w:hAnsi="宋体" w:hint="eastAsia"/>
                <w:sz w:val="22"/>
              </w:rPr>
              <w:t>研发</w:t>
            </w:r>
            <w:r w:rsidRPr="00B854C4">
              <w:rPr>
                <w:rFonts w:ascii="宋体" w:hAnsi="宋体" w:hint="eastAsia"/>
                <w:sz w:val="22"/>
              </w:rPr>
              <w:t xml:space="preserve">  </w:t>
            </w:r>
            <w:r w:rsidRPr="00B854C4">
              <w:rPr>
                <w:rFonts w:ascii="宋体" w:hAnsi="宋体" w:hint="eastAsia"/>
                <w:sz w:val="22"/>
              </w:rPr>
              <w:t>□委托</w:t>
            </w:r>
            <w:r>
              <w:rPr>
                <w:rFonts w:ascii="宋体" w:hAnsi="宋体" w:hint="eastAsia"/>
                <w:sz w:val="22"/>
              </w:rPr>
              <w:t>研发</w:t>
            </w:r>
            <w:r w:rsidRPr="00B854C4">
              <w:rPr>
                <w:rFonts w:ascii="宋体" w:hAnsi="宋体" w:hint="eastAsia"/>
                <w:sz w:val="22"/>
              </w:rPr>
              <w:t xml:space="preserve"> </w:t>
            </w:r>
            <w:r w:rsidRPr="00B854C4">
              <w:rPr>
                <w:rFonts w:ascii="宋体" w:hAnsi="宋体" w:hint="eastAsia"/>
                <w:sz w:val="22"/>
              </w:rPr>
              <w:t>□</w:t>
            </w:r>
            <w:r>
              <w:rPr>
                <w:rFonts w:ascii="宋体" w:hAnsi="宋体" w:hint="eastAsia"/>
                <w:sz w:val="22"/>
              </w:rPr>
              <w:t>其他</w:t>
            </w:r>
            <w:r>
              <w:rPr>
                <w:rFonts w:ascii="宋体" w:hAnsi="宋体"/>
                <w:sz w:val="22"/>
                <w:u w:val="single"/>
              </w:rPr>
              <w:t xml:space="preserve">               </w:t>
            </w:r>
          </w:p>
        </w:tc>
      </w:tr>
      <w:tr w:rsidR="00B7461B" w:rsidRPr="00C4459A" w14:paraId="18E09BFB" w14:textId="77777777" w:rsidTr="00AF439E">
        <w:trPr>
          <w:trHeight w:val="263"/>
          <w:jc w:val="center"/>
        </w:trPr>
        <w:tc>
          <w:tcPr>
            <w:tcW w:w="9924" w:type="dxa"/>
            <w:gridSpan w:val="7"/>
            <w:vAlign w:val="center"/>
          </w:tcPr>
          <w:p w14:paraId="1A85C4EE" w14:textId="77777777" w:rsidR="00B7461B" w:rsidRPr="00C4459A" w:rsidRDefault="00B7461B" w:rsidP="00AF439E">
            <w:pPr>
              <w:spacing w:line="360" w:lineRule="auto"/>
              <w:rPr>
                <w:rFonts w:ascii="宋体" w:hAnsi="宋体"/>
                <w:b/>
                <w:sz w:val="22"/>
              </w:rPr>
            </w:pPr>
            <w:r w:rsidRPr="00850911">
              <w:rPr>
                <w:rFonts w:ascii="宋体" w:hAnsi="宋体" w:hint="eastAsia"/>
                <w:b/>
                <w:bCs/>
                <w:sz w:val="28"/>
                <w:szCs w:val="28"/>
              </w:rPr>
              <w:t>二、市场需求</w:t>
            </w:r>
          </w:p>
        </w:tc>
      </w:tr>
      <w:tr w:rsidR="00B7461B" w:rsidRPr="00C4459A" w14:paraId="45C68D0B" w14:textId="77777777" w:rsidTr="00AF439E">
        <w:trPr>
          <w:trHeight w:val="1163"/>
          <w:jc w:val="center"/>
        </w:trPr>
        <w:tc>
          <w:tcPr>
            <w:tcW w:w="9924" w:type="dxa"/>
            <w:gridSpan w:val="7"/>
            <w:vAlign w:val="center"/>
          </w:tcPr>
          <w:p w14:paraId="7BCCBB88" w14:textId="77777777" w:rsidR="00B7461B" w:rsidRDefault="00B7461B" w:rsidP="00AF439E">
            <w:pPr>
              <w:spacing w:line="360" w:lineRule="auto"/>
              <w:rPr>
                <w:rFonts w:ascii="宋体" w:hAnsi="宋体"/>
                <w:sz w:val="22"/>
              </w:rPr>
            </w:pPr>
            <w:r>
              <w:rPr>
                <w:rFonts w:ascii="宋体" w:hAnsi="宋体" w:hint="eastAsia"/>
                <w:sz w:val="22"/>
              </w:rPr>
              <w:t>目</w:t>
            </w:r>
            <w:r w:rsidRPr="00C4459A">
              <w:rPr>
                <w:rFonts w:ascii="宋体" w:hAnsi="宋体" w:hint="eastAsia"/>
                <w:sz w:val="22"/>
              </w:rPr>
              <w:t>标客户</w:t>
            </w:r>
            <w:r>
              <w:rPr>
                <w:rFonts w:ascii="宋体" w:hAnsi="宋体" w:hint="eastAsia"/>
                <w:sz w:val="22"/>
              </w:rPr>
              <w:t>：</w:t>
            </w:r>
            <w:r>
              <w:rPr>
                <w:rFonts w:ascii="宋体" w:hAnsi="宋体"/>
                <w:sz w:val="22"/>
              </w:rPr>
              <w:t xml:space="preserve">  </w:t>
            </w:r>
            <w:r w:rsidRPr="00C4459A">
              <w:rPr>
                <w:rFonts w:ascii="宋体" w:hAnsi="宋体" w:hint="eastAsia"/>
                <w:sz w:val="22"/>
              </w:rPr>
              <w:t>1.</w:t>
            </w:r>
            <w:r w:rsidRPr="00C4459A">
              <w:rPr>
                <w:rFonts w:ascii="宋体" w:hAnsi="宋体" w:hint="eastAsia"/>
                <w:sz w:val="22"/>
                <w:u w:val="single"/>
              </w:rPr>
              <w:t xml:space="preserve">               </w:t>
            </w:r>
            <w:r w:rsidRPr="00C4459A">
              <w:rPr>
                <w:rFonts w:ascii="宋体" w:hAnsi="宋体" w:hint="eastAsia"/>
                <w:sz w:val="22"/>
              </w:rPr>
              <w:t xml:space="preserve"> </w:t>
            </w:r>
            <w:r>
              <w:rPr>
                <w:rFonts w:ascii="宋体" w:hAnsi="宋体" w:hint="eastAsia"/>
                <w:sz w:val="22"/>
              </w:rPr>
              <w:t>；</w:t>
            </w:r>
            <w:r w:rsidRPr="00C4459A">
              <w:rPr>
                <w:rFonts w:ascii="宋体" w:hAnsi="宋体" w:hint="eastAsia"/>
                <w:sz w:val="22"/>
              </w:rPr>
              <w:t>2.</w:t>
            </w:r>
            <w:r w:rsidRPr="00C4459A">
              <w:rPr>
                <w:rFonts w:ascii="宋体" w:hAnsi="宋体" w:hint="eastAsia"/>
                <w:sz w:val="22"/>
                <w:u w:val="single"/>
              </w:rPr>
              <w:t xml:space="preserve">               </w:t>
            </w:r>
            <w:r>
              <w:rPr>
                <w:rFonts w:ascii="宋体" w:hAnsi="宋体"/>
                <w:sz w:val="22"/>
                <w:u w:val="single"/>
              </w:rPr>
              <w:t xml:space="preserve">    </w:t>
            </w:r>
            <w:r w:rsidRPr="00C4459A">
              <w:rPr>
                <w:rFonts w:ascii="宋体" w:hAnsi="宋体" w:hint="eastAsia"/>
                <w:sz w:val="22"/>
                <w:u w:val="single"/>
              </w:rPr>
              <w:t xml:space="preserve"> </w:t>
            </w:r>
            <w:r w:rsidRPr="00B854C4">
              <w:rPr>
                <w:rFonts w:ascii="宋体" w:hAnsi="宋体" w:hint="eastAsia"/>
                <w:sz w:val="22"/>
              </w:rPr>
              <w:t>；</w:t>
            </w:r>
            <w:r w:rsidRPr="00C4459A">
              <w:rPr>
                <w:rFonts w:ascii="宋体" w:hAnsi="宋体" w:hint="eastAsia"/>
                <w:sz w:val="22"/>
              </w:rPr>
              <w:t>3.</w:t>
            </w:r>
            <w:r w:rsidRPr="00C4459A">
              <w:rPr>
                <w:rFonts w:ascii="宋体" w:hAnsi="宋体" w:hint="eastAsia"/>
                <w:sz w:val="22"/>
                <w:u w:val="single"/>
              </w:rPr>
              <w:t xml:space="preserve">     </w:t>
            </w:r>
            <w:r>
              <w:rPr>
                <w:rFonts w:ascii="宋体" w:hAnsi="宋体"/>
                <w:sz w:val="22"/>
                <w:u w:val="single"/>
              </w:rPr>
              <w:t xml:space="preserve">    </w:t>
            </w:r>
            <w:r w:rsidRPr="00C4459A">
              <w:rPr>
                <w:rFonts w:ascii="宋体" w:hAnsi="宋体" w:hint="eastAsia"/>
                <w:sz w:val="22"/>
                <w:u w:val="single"/>
              </w:rPr>
              <w:t xml:space="preserve">           </w:t>
            </w:r>
          </w:p>
          <w:p w14:paraId="784337F4" w14:textId="77777777" w:rsidR="00B7461B" w:rsidRPr="00C4459A" w:rsidRDefault="00B7461B" w:rsidP="00AF439E">
            <w:pPr>
              <w:spacing w:line="360" w:lineRule="auto"/>
              <w:rPr>
                <w:rFonts w:ascii="宋体" w:hAnsi="宋体"/>
                <w:sz w:val="22"/>
                <w:u w:val="single"/>
              </w:rPr>
            </w:pPr>
            <w:r>
              <w:rPr>
                <w:rFonts w:ascii="宋体" w:hAnsi="宋体" w:hint="eastAsia"/>
                <w:sz w:val="22"/>
              </w:rPr>
              <w:t>主要采购产品及方向：</w:t>
            </w:r>
            <w:r w:rsidRPr="00C4459A">
              <w:rPr>
                <w:rFonts w:ascii="宋体" w:hAnsi="宋体" w:hint="eastAsia"/>
                <w:sz w:val="22"/>
              </w:rPr>
              <w:t>1.</w:t>
            </w:r>
            <w:r w:rsidRPr="00C4459A">
              <w:rPr>
                <w:rFonts w:ascii="宋体" w:hAnsi="宋体" w:hint="eastAsia"/>
                <w:sz w:val="22"/>
                <w:u w:val="single"/>
              </w:rPr>
              <w:t xml:space="preserve">                </w:t>
            </w:r>
            <w:r w:rsidRPr="00B854C4">
              <w:rPr>
                <w:rFonts w:ascii="宋体" w:hAnsi="宋体" w:hint="eastAsia"/>
                <w:sz w:val="22"/>
              </w:rPr>
              <w:t>；</w:t>
            </w:r>
            <w:r w:rsidRPr="00B854C4">
              <w:rPr>
                <w:rFonts w:ascii="宋体" w:hAnsi="宋体"/>
                <w:sz w:val="22"/>
              </w:rPr>
              <w:t>2.</w:t>
            </w:r>
            <w:r w:rsidRPr="00C4459A">
              <w:rPr>
                <w:rFonts w:ascii="宋体" w:hAnsi="宋体" w:hint="eastAsia"/>
                <w:sz w:val="22"/>
                <w:u w:val="single"/>
              </w:rPr>
              <w:t xml:space="preserve">      </w:t>
            </w:r>
            <w:r>
              <w:rPr>
                <w:rFonts w:ascii="宋体" w:hAnsi="宋体"/>
                <w:sz w:val="22"/>
                <w:u w:val="single"/>
              </w:rPr>
              <w:t xml:space="preserve">      </w:t>
            </w:r>
            <w:r w:rsidRPr="00C4459A">
              <w:rPr>
                <w:rFonts w:ascii="宋体" w:hAnsi="宋体" w:hint="eastAsia"/>
                <w:sz w:val="22"/>
                <w:u w:val="single"/>
              </w:rPr>
              <w:t xml:space="preserve">        </w:t>
            </w:r>
            <w:r w:rsidRPr="00C4459A">
              <w:rPr>
                <w:rFonts w:ascii="宋体" w:hAnsi="宋体" w:hint="eastAsia"/>
                <w:sz w:val="22"/>
              </w:rPr>
              <w:t xml:space="preserve"> </w:t>
            </w:r>
            <w:r>
              <w:rPr>
                <w:rFonts w:ascii="宋体" w:hAnsi="宋体" w:hint="eastAsia"/>
                <w:sz w:val="22"/>
              </w:rPr>
              <w:t>；</w:t>
            </w:r>
            <w:r>
              <w:rPr>
                <w:rFonts w:ascii="宋体" w:hAnsi="宋体" w:hint="eastAsia"/>
                <w:sz w:val="22"/>
              </w:rPr>
              <w:t>3</w:t>
            </w:r>
            <w:r>
              <w:rPr>
                <w:rFonts w:ascii="宋体" w:hAnsi="宋体"/>
                <w:sz w:val="22"/>
              </w:rPr>
              <w:t>.</w:t>
            </w:r>
            <w:r w:rsidRPr="00C4459A">
              <w:rPr>
                <w:rFonts w:ascii="宋体" w:hAnsi="宋体" w:hint="eastAsia"/>
                <w:sz w:val="22"/>
                <w:u w:val="single"/>
              </w:rPr>
              <w:t xml:space="preserve">          </w:t>
            </w:r>
            <w:r>
              <w:rPr>
                <w:rFonts w:ascii="宋体" w:hAnsi="宋体"/>
                <w:sz w:val="22"/>
                <w:u w:val="single"/>
              </w:rPr>
              <w:t xml:space="preserve">  </w:t>
            </w:r>
            <w:r w:rsidRPr="00C4459A">
              <w:rPr>
                <w:rFonts w:ascii="宋体" w:hAnsi="宋体" w:hint="eastAsia"/>
                <w:sz w:val="22"/>
                <w:u w:val="single"/>
              </w:rPr>
              <w:t xml:space="preserve">  </w:t>
            </w:r>
            <w:r>
              <w:rPr>
                <w:rFonts w:ascii="宋体" w:hAnsi="宋体"/>
                <w:sz w:val="22"/>
                <w:u w:val="single"/>
              </w:rPr>
              <w:t xml:space="preserve">   </w:t>
            </w:r>
            <w:r w:rsidRPr="00C4459A">
              <w:rPr>
                <w:rFonts w:ascii="宋体" w:hAnsi="宋体" w:hint="eastAsia"/>
                <w:sz w:val="22"/>
                <w:u w:val="single"/>
              </w:rPr>
              <w:t xml:space="preserve">  </w:t>
            </w:r>
            <w:r w:rsidRPr="00C4459A">
              <w:rPr>
                <w:rFonts w:ascii="宋体" w:hAnsi="宋体" w:hint="eastAsia"/>
                <w:sz w:val="22"/>
              </w:rPr>
              <w:t xml:space="preserve">                 </w:t>
            </w:r>
          </w:p>
        </w:tc>
      </w:tr>
      <w:tr w:rsidR="00B7461B" w:rsidRPr="00850911" w14:paraId="26884F97" w14:textId="77777777" w:rsidTr="00AF439E">
        <w:trPr>
          <w:trHeight w:val="221"/>
          <w:jc w:val="center"/>
        </w:trPr>
        <w:tc>
          <w:tcPr>
            <w:tcW w:w="9924" w:type="dxa"/>
            <w:gridSpan w:val="7"/>
            <w:vAlign w:val="center"/>
          </w:tcPr>
          <w:p w14:paraId="6D1DAD25" w14:textId="77777777" w:rsidR="00B7461B" w:rsidRPr="00850911" w:rsidRDefault="00B7461B" w:rsidP="00AF439E">
            <w:pPr>
              <w:spacing w:line="360" w:lineRule="auto"/>
              <w:rPr>
                <w:rFonts w:ascii="宋体" w:hAnsi="宋体" w:hint="eastAsia"/>
                <w:b/>
                <w:sz w:val="28"/>
                <w:szCs w:val="28"/>
              </w:rPr>
            </w:pPr>
            <w:r w:rsidRPr="00850911">
              <w:rPr>
                <w:rFonts w:ascii="宋体" w:hAnsi="宋体" w:hint="eastAsia"/>
                <w:b/>
                <w:bCs/>
                <w:sz w:val="28"/>
                <w:szCs w:val="28"/>
              </w:rPr>
              <w:t>三、资</w:t>
            </w:r>
            <w:r>
              <w:rPr>
                <w:rFonts w:ascii="宋体" w:hAnsi="宋体" w:hint="eastAsia"/>
                <w:b/>
                <w:bCs/>
                <w:sz w:val="28"/>
                <w:szCs w:val="28"/>
              </w:rPr>
              <w:t>本</w:t>
            </w:r>
            <w:r w:rsidRPr="00850911">
              <w:rPr>
                <w:rFonts w:ascii="宋体" w:hAnsi="宋体" w:hint="eastAsia"/>
                <w:b/>
                <w:bCs/>
                <w:sz w:val="28"/>
                <w:szCs w:val="28"/>
              </w:rPr>
              <w:t>需求</w:t>
            </w:r>
          </w:p>
        </w:tc>
      </w:tr>
      <w:tr w:rsidR="00B7461B" w:rsidRPr="00C4459A" w14:paraId="133FE5A1" w14:textId="77777777" w:rsidTr="00AF439E">
        <w:trPr>
          <w:trHeight w:val="766"/>
          <w:jc w:val="center"/>
        </w:trPr>
        <w:tc>
          <w:tcPr>
            <w:tcW w:w="9924" w:type="dxa"/>
            <w:gridSpan w:val="7"/>
            <w:vAlign w:val="center"/>
          </w:tcPr>
          <w:p w14:paraId="5662241A" w14:textId="77777777" w:rsidR="00B7461B" w:rsidRDefault="00B7461B" w:rsidP="00AF439E">
            <w:pPr>
              <w:spacing w:line="360" w:lineRule="auto"/>
              <w:rPr>
                <w:rFonts w:ascii="宋体" w:hAnsi="宋体"/>
                <w:sz w:val="22"/>
              </w:rPr>
            </w:pPr>
            <w:r w:rsidRPr="00C4459A">
              <w:rPr>
                <w:rFonts w:ascii="宋体" w:hAnsi="宋体" w:hint="eastAsia"/>
                <w:sz w:val="22"/>
              </w:rPr>
              <w:t>融资额度：</w:t>
            </w:r>
            <w:r w:rsidRPr="00C4459A">
              <w:rPr>
                <w:rFonts w:ascii="宋体" w:hAnsi="宋体" w:hint="eastAsia"/>
                <w:sz w:val="22"/>
                <w:u w:val="single"/>
              </w:rPr>
              <w:t xml:space="preserve">             </w:t>
            </w:r>
            <w:r w:rsidRPr="00850911">
              <w:rPr>
                <w:rFonts w:ascii="宋体" w:hAnsi="宋体" w:hint="eastAsia"/>
                <w:sz w:val="22"/>
              </w:rPr>
              <w:t>；</w:t>
            </w:r>
            <w:r>
              <w:rPr>
                <w:rFonts w:ascii="宋体" w:hAnsi="宋体" w:hint="eastAsia"/>
                <w:sz w:val="22"/>
              </w:rPr>
              <w:t xml:space="preserve"> </w:t>
            </w:r>
            <w:r>
              <w:rPr>
                <w:rFonts w:ascii="宋体" w:hAnsi="宋体"/>
                <w:sz w:val="22"/>
              </w:rPr>
              <w:t xml:space="preserve">   </w:t>
            </w:r>
            <w:r w:rsidRPr="00C4459A">
              <w:rPr>
                <w:rFonts w:ascii="宋体" w:hAnsi="宋体" w:hint="eastAsia"/>
                <w:sz w:val="22"/>
              </w:rPr>
              <w:t>融资</w:t>
            </w:r>
            <w:r>
              <w:rPr>
                <w:rFonts w:ascii="宋体" w:hAnsi="宋体" w:hint="eastAsia"/>
                <w:sz w:val="22"/>
              </w:rPr>
              <w:t>方式</w:t>
            </w:r>
            <w:r w:rsidRPr="00C4459A">
              <w:rPr>
                <w:rFonts w:ascii="宋体" w:hAnsi="宋体" w:hint="eastAsia"/>
                <w:sz w:val="22"/>
              </w:rPr>
              <w:t>：□</w:t>
            </w:r>
            <w:r w:rsidRPr="00850911">
              <w:rPr>
                <w:rFonts w:ascii="宋体" w:hAnsi="宋体" w:hint="eastAsia"/>
                <w:sz w:val="22"/>
              </w:rPr>
              <w:t>股权投资</w:t>
            </w:r>
            <w:r>
              <w:rPr>
                <w:rFonts w:ascii="宋体" w:hAnsi="宋体" w:hint="eastAsia"/>
                <w:sz w:val="22"/>
              </w:rPr>
              <w:t xml:space="preserve"> </w:t>
            </w:r>
            <w:r>
              <w:rPr>
                <w:rFonts w:ascii="宋体" w:hAnsi="宋体"/>
                <w:sz w:val="22"/>
              </w:rPr>
              <w:t xml:space="preserve">   </w:t>
            </w:r>
            <w:r w:rsidRPr="00850911">
              <w:rPr>
                <w:rFonts w:ascii="宋体" w:hAnsi="宋体" w:hint="eastAsia"/>
                <w:sz w:val="22"/>
              </w:rPr>
              <w:t xml:space="preserve"> </w:t>
            </w:r>
            <w:r w:rsidRPr="00C4459A">
              <w:rPr>
                <w:rFonts w:ascii="宋体" w:hAnsi="宋体" w:hint="eastAsia"/>
                <w:sz w:val="22"/>
              </w:rPr>
              <w:t>□</w:t>
            </w:r>
            <w:r w:rsidRPr="00850911">
              <w:rPr>
                <w:rFonts w:ascii="宋体" w:hAnsi="宋体" w:hint="eastAsia"/>
                <w:sz w:val="22"/>
              </w:rPr>
              <w:t>贷款</w:t>
            </w:r>
            <w:r>
              <w:rPr>
                <w:rFonts w:ascii="宋体" w:hAnsi="宋体" w:hint="eastAsia"/>
                <w:sz w:val="22"/>
              </w:rPr>
              <w:t xml:space="preserve"> </w:t>
            </w:r>
            <w:r>
              <w:rPr>
                <w:rFonts w:ascii="宋体" w:hAnsi="宋体"/>
                <w:sz w:val="22"/>
              </w:rPr>
              <w:t xml:space="preserve">     </w:t>
            </w:r>
            <w:r w:rsidRPr="00C4459A">
              <w:rPr>
                <w:rFonts w:ascii="宋体" w:hAnsi="宋体" w:hint="eastAsia"/>
                <w:sz w:val="22"/>
              </w:rPr>
              <w:t>□</w:t>
            </w:r>
            <w:r>
              <w:rPr>
                <w:rFonts w:ascii="宋体" w:hAnsi="宋体" w:hint="eastAsia"/>
                <w:sz w:val="22"/>
              </w:rPr>
              <w:t>其他</w:t>
            </w:r>
            <w:r>
              <w:rPr>
                <w:rFonts w:ascii="宋体" w:hAnsi="宋体" w:hint="eastAsia"/>
                <w:sz w:val="22"/>
                <w:u w:val="single"/>
              </w:rPr>
              <w:t xml:space="preserve"> </w:t>
            </w:r>
            <w:r>
              <w:rPr>
                <w:rFonts w:ascii="宋体" w:hAnsi="宋体"/>
                <w:sz w:val="22"/>
                <w:u w:val="single"/>
              </w:rPr>
              <w:t xml:space="preserve">           </w:t>
            </w:r>
            <w:r w:rsidRPr="00850911">
              <w:rPr>
                <w:rFonts w:ascii="宋体" w:hAnsi="宋体" w:hint="eastAsia"/>
                <w:sz w:val="22"/>
              </w:rPr>
              <w:t xml:space="preserve">  </w:t>
            </w:r>
          </w:p>
          <w:p w14:paraId="0E0FE7E5" w14:textId="77777777" w:rsidR="00B7461B" w:rsidRPr="00C4459A" w:rsidRDefault="00B7461B" w:rsidP="00AF439E">
            <w:pPr>
              <w:spacing w:line="360" w:lineRule="auto"/>
              <w:rPr>
                <w:rFonts w:ascii="宋体" w:hAnsi="宋体" w:hint="eastAsia"/>
                <w:sz w:val="22"/>
                <w:u w:val="single"/>
              </w:rPr>
            </w:pPr>
            <w:r>
              <w:rPr>
                <w:rFonts w:ascii="宋体" w:hAnsi="宋体" w:hint="eastAsia"/>
                <w:sz w:val="22"/>
              </w:rPr>
              <w:t>上市计划：</w:t>
            </w:r>
            <w:r w:rsidRPr="00C4459A">
              <w:rPr>
                <w:rFonts w:ascii="宋体" w:hAnsi="宋体" w:hint="eastAsia"/>
                <w:sz w:val="22"/>
              </w:rPr>
              <w:t>□</w:t>
            </w:r>
            <w:r>
              <w:rPr>
                <w:rFonts w:ascii="宋体" w:hAnsi="宋体" w:hint="eastAsia"/>
                <w:sz w:val="22"/>
              </w:rPr>
              <w:t>有</w:t>
            </w:r>
            <w:r>
              <w:rPr>
                <w:rFonts w:ascii="宋体" w:hAnsi="宋体"/>
                <w:sz w:val="22"/>
              </w:rPr>
              <w:t xml:space="preserve"> </w:t>
            </w:r>
            <w:r w:rsidRPr="00850911">
              <w:rPr>
                <w:rFonts w:ascii="宋体" w:hAnsi="宋体" w:hint="eastAsia"/>
                <w:sz w:val="22"/>
              </w:rPr>
              <w:t xml:space="preserve"> </w:t>
            </w:r>
            <w:r w:rsidRPr="00C4459A">
              <w:rPr>
                <w:rFonts w:ascii="宋体" w:hAnsi="宋体" w:hint="eastAsia"/>
                <w:sz w:val="22"/>
              </w:rPr>
              <w:t>□</w:t>
            </w:r>
            <w:r>
              <w:rPr>
                <w:rFonts w:ascii="宋体" w:hAnsi="宋体" w:hint="eastAsia"/>
                <w:sz w:val="22"/>
              </w:rPr>
              <w:t>无</w:t>
            </w:r>
            <w:r>
              <w:rPr>
                <w:rFonts w:ascii="宋体" w:hAnsi="宋体" w:hint="eastAsia"/>
                <w:sz w:val="22"/>
              </w:rPr>
              <w:t xml:space="preserve"> </w:t>
            </w:r>
            <w:r>
              <w:rPr>
                <w:rFonts w:ascii="宋体" w:hAnsi="宋体"/>
                <w:sz w:val="22"/>
              </w:rPr>
              <w:t xml:space="preserve">        </w:t>
            </w:r>
            <w:r>
              <w:rPr>
                <w:rFonts w:ascii="宋体" w:hAnsi="宋体" w:hint="eastAsia"/>
                <w:sz w:val="22"/>
              </w:rPr>
              <w:t>上市目标：</w:t>
            </w:r>
            <w:r w:rsidRPr="00C4459A">
              <w:rPr>
                <w:rFonts w:ascii="宋体" w:hAnsi="宋体" w:hint="eastAsia"/>
                <w:sz w:val="22"/>
              </w:rPr>
              <w:t>□</w:t>
            </w:r>
            <w:r>
              <w:rPr>
                <w:rFonts w:ascii="宋体" w:hAnsi="宋体" w:hint="eastAsia"/>
                <w:sz w:val="22"/>
              </w:rPr>
              <w:t>主板</w:t>
            </w:r>
            <w:r>
              <w:rPr>
                <w:rFonts w:ascii="宋体" w:hAnsi="宋体"/>
                <w:sz w:val="22"/>
              </w:rPr>
              <w:t xml:space="preserve"> </w:t>
            </w:r>
            <w:r w:rsidRPr="00850911">
              <w:rPr>
                <w:rFonts w:ascii="宋体" w:hAnsi="宋体" w:hint="eastAsia"/>
                <w:sz w:val="22"/>
              </w:rPr>
              <w:t xml:space="preserve"> </w:t>
            </w:r>
            <w:r w:rsidRPr="00C4459A">
              <w:rPr>
                <w:rFonts w:ascii="宋体" w:hAnsi="宋体" w:hint="eastAsia"/>
                <w:sz w:val="22"/>
              </w:rPr>
              <w:t>□</w:t>
            </w:r>
            <w:r>
              <w:rPr>
                <w:rFonts w:ascii="宋体" w:hAnsi="宋体" w:hint="eastAsia"/>
                <w:sz w:val="22"/>
              </w:rPr>
              <w:t>创业板</w:t>
            </w:r>
            <w:r>
              <w:rPr>
                <w:rFonts w:ascii="宋体" w:hAnsi="宋体" w:hint="eastAsia"/>
                <w:sz w:val="22"/>
              </w:rPr>
              <w:t xml:space="preserve"> </w:t>
            </w:r>
            <w:r>
              <w:rPr>
                <w:rFonts w:ascii="宋体" w:hAnsi="宋体"/>
                <w:sz w:val="22"/>
              </w:rPr>
              <w:t xml:space="preserve"> </w:t>
            </w:r>
            <w:r w:rsidRPr="00C4459A">
              <w:rPr>
                <w:rFonts w:ascii="宋体" w:hAnsi="宋体" w:hint="eastAsia"/>
                <w:sz w:val="22"/>
              </w:rPr>
              <w:t>□</w:t>
            </w:r>
            <w:proofErr w:type="gramStart"/>
            <w:r>
              <w:rPr>
                <w:rFonts w:ascii="宋体" w:hAnsi="宋体" w:hint="eastAsia"/>
                <w:sz w:val="22"/>
              </w:rPr>
              <w:t>科创板</w:t>
            </w:r>
            <w:proofErr w:type="gramEnd"/>
            <w:r>
              <w:rPr>
                <w:rFonts w:ascii="宋体" w:hAnsi="宋体"/>
                <w:sz w:val="22"/>
              </w:rPr>
              <w:t xml:space="preserve"> </w:t>
            </w:r>
            <w:r w:rsidRPr="00850911">
              <w:rPr>
                <w:rFonts w:ascii="宋体" w:hAnsi="宋体" w:hint="eastAsia"/>
                <w:sz w:val="22"/>
              </w:rPr>
              <w:t xml:space="preserve"> </w:t>
            </w:r>
            <w:r w:rsidRPr="00C4459A">
              <w:rPr>
                <w:rFonts w:ascii="宋体" w:hAnsi="宋体" w:hint="eastAsia"/>
                <w:sz w:val="22"/>
              </w:rPr>
              <w:t>□</w:t>
            </w:r>
            <w:r>
              <w:rPr>
                <w:rFonts w:ascii="宋体" w:hAnsi="宋体" w:hint="eastAsia"/>
                <w:sz w:val="22"/>
              </w:rPr>
              <w:t>新三板</w:t>
            </w:r>
          </w:p>
        </w:tc>
      </w:tr>
      <w:tr w:rsidR="00B7461B" w:rsidRPr="00C4459A" w14:paraId="15B28BCA" w14:textId="77777777" w:rsidTr="00AF439E">
        <w:trPr>
          <w:trHeight w:val="317"/>
          <w:jc w:val="center"/>
        </w:trPr>
        <w:tc>
          <w:tcPr>
            <w:tcW w:w="9924" w:type="dxa"/>
            <w:gridSpan w:val="7"/>
            <w:vAlign w:val="center"/>
          </w:tcPr>
          <w:p w14:paraId="15591620" w14:textId="77777777" w:rsidR="00B7461B" w:rsidRPr="00C4459A" w:rsidRDefault="00B7461B" w:rsidP="00AF439E">
            <w:pPr>
              <w:spacing w:line="360" w:lineRule="auto"/>
              <w:rPr>
                <w:rFonts w:ascii="宋体" w:hAnsi="宋体" w:hint="eastAsia"/>
                <w:b/>
                <w:sz w:val="22"/>
              </w:rPr>
            </w:pPr>
            <w:r w:rsidRPr="00850911">
              <w:rPr>
                <w:rFonts w:ascii="宋体" w:hAnsi="宋体" w:hint="eastAsia"/>
                <w:b/>
                <w:bCs/>
                <w:sz w:val="28"/>
                <w:szCs w:val="28"/>
              </w:rPr>
              <w:t>四、参展需求</w:t>
            </w:r>
          </w:p>
        </w:tc>
      </w:tr>
      <w:tr w:rsidR="00B7461B" w:rsidRPr="00C4459A" w14:paraId="6F1D0309" w14:textId="77777777" w:rsidTr="00AF439E">
        <w:trPr>
          <w:trHeight w:val="317"/>
          <w:jc w:val="center"/>
        </w:trPr>
        <w:tc>
          <w:tcPr>
            <w:tcW w:w="1419" w:type="dxa"/>
            <w:vAlign w:val="center"/>
          </w:tcPr>
          <w:p w14:paraId="7DA986C4" w14:textId="77777777" w:rsidR="00B7461B" w:rsidRPr="00C4459A" w:rsidRDefault="00B7461B" w:rsidP="00AF439E">
            <w:pPr>
              <w:spacing w:line="360" w:lineRule="auto"/>
              <w:jc w:val="center"/>
              <w:rPr>
                <w:rFonts w:ascii="宋体" w:hAnsi="宋体" w:hint="eastAsia"/>
                <w:b/>
                <w:sz w:val="22"/>
              </w:rPr>
            </w:pPr>
            <w:r>
              <w:rPr>
                <w:rFonts w:ascii="宋体" w:hAnsi="宋体" w:hint="eastAsia"/>
                <w:b/>
                <w:sz w:val="22"/>
              </w:rPr>
              <w:t>展示形式</w:t>
            </w:r>
          </w:p>
        </w:tc>
        <w:tc>
          <w:tcPr>
            <w:tcW w:w="8505" w:type="dxa"/>
            <w:gridSpan w:val="6"/>
            <w:vAlign w:val="center"/>
          </w:tcPr>
          <w:p w14:paraId="5AC9AB31" w14:textId="2B23C794" w:rsidR="00B7461B" w:rsidRPr="00C4459A" w:rsidRDefault="00B7461B" w:rsidP="00AF439E">
            <w:pPr>
              <w:spacing w:line="360" w:lineRule="auto"/>
              <w:jc w:val="left"/>
              <w:rPr>
                <w:rFonts w:ascii="宋体" w:hAnsi="宋体"/>
                <w:sz w:val="22"/>
              </w:rPr>
            </w:pPr>
            <w:r w:rsidRPr="00C4459A">
              <w:rPr>
                <w:rFonts w:ascii="宋体" w:hAnsi="宋体" w:hint="eastAsia"/>
                <w:sz w:val="22"/>
              </w:rPr>
              <w:t>□现场展台展示</w:t>
            </w:r>
            <w:r>
              <w:rPr>
                <w:rFonts w:ascii="宋体" w:hAnsi="宋体" w:hint="eastAsia"/>
                <w:sz w:val="22"/>
              </w:rPr>
              <w:t>；</w:t>
            </w:r>
            <w:r>
              <w:rPr>
                <w:rFonts w:ascii="宋体" w:hAnsi="宋体" w:hint="eastAsia"/>
                <w:sz w:val="22"/>
              </w:rPr>
              <w:t xml:space="preserve"> </w:t>
            </w:r>
            <w:r>
              <w:rPr>
                <w:rFonts w:ascii="宋体" w:hAnsi="宋体"/>
                <w:sz w:val="22"/>
              </w:rPr>
              <w:t xml:space="preserve"> </w:t>
            </w:r>
            <w:r w:rsidRPr="00C4459A">
              <w:rPr>
                <w:rFonts w:ascii="宋体" w:hAnsi="宋体" w:hint="eastAsia"/>
                <w:sz w:val="22"/>
              </w:rPr>
              <w:t>□主论坛产品发布</w:t>
            </w:r>
            <w:r>
              <w:rPr>
                <w:rFonts w:ascii="宋体" w:hAnsi="宋体" w:hint="eastAsia"/>
                <w:sz w:val="22"/>
              </w:rPr>
              <w:t>；</w:t>
            </w:r>
            <w:r>
              <w:rPr>
                <w:rFonts w:ascii="宋体" w:hAnsi="宋体" w:hint="eastAsia"/>
                <w:sz w:val="22"/>
              </w:rPr>
              <w:t xml:space="preserve"> </w:t>
            </w:r>
            <w:r>
              <w:rPr>
                <w:rFonts w:ascii="宋体" w:hAnsi="宋体"/>
                <w:sz w:val="22"/>
              </w:rPr>
              <w:t xml:space="preserve"> </w:t>
            </w:r>
            <w:r w:rsidRPr="00C4459A">
              <w:rPr>
                <w:rFonts w:ascii="宋体" w:hAnsi="宋体" w:hint="eastAsia"/>
                <w:sz w:val="22"/>
              </w:rPr>
              <w:t>□现场宣传片播放</w:t>
            </w:r>
          </w:p>
          <w:p w14:paraId="33DE3827" w14:textId="21AC07CF" w:rsidR="00B7461B" w:rsidRPr="00C4459A" w:rsidRDefault="00B7461B" w:rsidP="00B7461B">
            <w:pPr>
              <w:spacing w:line="360" w:lineRule="auto"/>
              <w:jc w:val="left"/>
              <w:rPr>
                <w:rFonts w:ascii="宋体" w:hAnsi="宋体" w:hint="eastAsia"/>
                <w:sz w:val="22"/>
              </w:rPr>
            </w:pPr>
            <w:r w:rsidRPr="00C4459A">
              <w:rPr>
                <w:rFonts w:ascii="宋体" w:hAnsi="宋体" w:hint="eastAsia"/>
                <w:sz w:val="22"/>
              </w:rPr>
              <w:t>□冠名赞助</w:t>
            </w:r>
            <w:r>
              <w:rPr>
                <w:rFonts w:ascii="宋体" w:hAnsi="宋体" w:hint="eastAsia"/>
                <w:sz w:val="22"/>
              </w:rPr>
              <w:t>；</w:t>
            </w:r>
            <w:r w:rsidRPr="00C4459A">
              <w:rPr>
                <w:rFonts w:ascii="宋体" w:hAnsi="宋体" w:hint="eastAsia"/>
                <w:sz w:val="22"/>
              </w:rPr>
              <w:t>□媒体专题报道</w:t>
            </w:r>
          </w:p>
        </w:tc>
      </w:tr>
      <w:tr w:rsidR="00B7461B" w:rsidRPr="00C4459A" w14:paraId="567FBAA7" w14:textId="77777777" w:rsidTr="00AF439E">
        <w:trPr>
          <w:trHeight w:val="317"/>
          <w:jc w:val="center"/>
        </w:trPr>
        <w:tc>
          <w:tcPr>
            <w:tcW w:w="1419" w:type="dxa"/>
            <w:vAlign w:val="center"/>
          </w:tcPr>
          <w:p w14:paraId="470A6C6D" w14:textId="77777777" w:rsidR="00B7461B" w:rsidRPr="00B854C4" w:rsidRDefault="00B7461B" w:rsidP="00AF439E">
            <w:pPr>
              <w:spacing w:line="360" w:lineRule="auto"/>
              <w:jc w:val="left"/>
              <w:rPr>
                <w:rFonts w:ascii="宋体" w:hAnsi="宋体" w:hint="eastAsia"/>
                <w:sz w:val="22"/>
              </w:rPr>
            </w:pPr>
            <w:r w:rsidRPr="00C4459A">
              <w:rPr>
                <w:rFonts w:ascii="宋体" w:hAnsi="宋体" w:hint="eastAsia"/>
                <w:sz w:val="22"/>
              </w:rPr>
              <w:t>参会人数</w:t>
            </w:r>
          </w:p>
        </w:tc>
        <w:tc>
          <w:tcPr>
            <w:tcW w:w="8505" w:type="dxa"/>
            <w:gridSpan w:val="6"/>
            <w:vAlign w:val="center"/>
          </w:tcPr>
          <w:p w14:paraId="75EE6AAF" w14:textId="77777777" w:rsidR="00B7461B" w:rsidRPr="00C4459A" w:rsidRDefault="00B7461B" w:rsidP="00AF439E">
            <w:pPr>
              <w:spacing w:line="360" w:lineRule="auto"/>
              <w:jc w:val="left"/>
              <w:rPr>
                <w:rFonts w:ascii="宋体" w:hAnsi="宋体" w:hint="eastAsia"/>
                <w:sz w:val="22"/>
              </w:rPr>
            </w:pPr>
            <w:r w:rsidRPr="00B854C4">
              <w:rPr>
                <w:rFonts w:ascii="宋体" w:hAnsi="宋体" w:hint="eastAsia"/>
                <w:sz w:val="22"/>
              </w:rPr>
              <w:t>□</w:t>
            </w:r>
            <w:r>
              <w:rPr>
                <w:rFonts w:ascii="宋体" w:hAnsi="宋体" w:hint="eastAsia"/>
                <w:sz w:val="22"/>
              </w:rPr>
              <w:t>1-2</w:t>
            </w:r>
            <w:r>
              <w:rPr>
                <w:rFonts w:ascii="宋体" w:hAnsi="宋体" w:hint="eastAsia"/>
                <w:sz w:val="22"/>
              </w:rPr>
              <w:t>人</w:t>
            </w:r>
            <w:r w:rsidRPr="00B854C4">
              <w:rPr>
                <w:rFonts w:ascii="宋体" w:hAnsi="宋体" w:hint="eastAsia"/>
                <w:sz w:val="22"/>
              </w:rPr>
              <w:t xml:space="preserve">   </w:t>
            </w:r>
            <w:r w:rsidRPr="00B854C4">
              <w:rPr>
                <w:rFonts w:ascii="宋体" w:hAnsi="宋体" w:hint="eastAsia"/>
                <w:sz w:val="22"/>
              </w:rPr>
              <w:t>□</w:t>
            </w:r>
            <w:r>
              <w:rPr>
                <w:rFonts w:ascii="宋体" w:hAnsi="宋体" w:hint="eastAsia"/>
                <w:sz w:val="22"/>
              </w:rPr>
              <w:t>3-</w:t>
            </w:r>
            <w:r>
              <w:rPr>
                <w:rFonts w:ascii="宋体" w:hAnsi="宋体"/>
                <w:sz w:val="22"/>
              </w:rPr>
              <w:t>4</w:t>
            </w:r>
            <w:r>
              <w:rPr>
                <w:rFonts w:ascii="宋体" w:hAnsi="宋体" w:hint="eastAsia"/>
                <w:sz w:val="22"/>
              </w:rPr>
              <w:t>人</w:t>
            </w:r>
            <w:r w:rsidRPr="00B854C4">
              <w:rPr>
                <w:rFonts w:ascii="宋体" w:hAnsi="宋体" w:hint="eastAsia"/>
                <w:sz w:val="22"/>
              </w:rPr>
              <w:t xml:space="preserve">  </w:t>
            </w:r>
            <w:r w:rsidRPr="00B854C4">
              <w:rPr>
                <w:rFonts w:ascii="宋体" w:hAnsi="宋体" w:hint="eastAsia"/>
                <w:sz w:val="22"/>
              </w:rPr>
              <w:t>□</w:t>
            </w:r>
            <w:r>
              <w:rPr>
                <w:rFonts w:ascii="宋体" w:hAnsi="宋体" w:hint="eastAsia"/>
                <w:sz w:val="22"/>
              </w:rPr>
              <w:t>5</w:t>
            </w:r>
            <w:r>
              <w:rPr>
                <w:rFonts w:ascii="宋体" w:hAnsi="宋体" w:hint="eastAsia"/>
                <w:sz w:val="22"/>
              </w:rPr>
              <w:t>人以上</w:t>
            </w:r>
          </w:p>
        </w:tc>
      </w:tr>
      <w:tr w:rsidR="00B7461B" w:rsidRPr="00C4459A" w14:paraId="1419B2C3" w14:textId="77777777" w:rsidTr="00AF439E">
        <w:trPr>
          <w:trHeight w:val="317"/>
          <w:jc w:val="center"/>
        </w:trPr>
        <w:tc>
          <w:tcPr>
            <w:tcW w:w="9924" w:type="dxa"/>
            <w:gridSpan w:val="7"/>
            <w:vAlign w:val="center"/>
          </w:tcPr>
          <w:p w14:paraId="7D2874E7" w14:textId="77777777" w:rsidR="00B7461B" w:rsidRPr="00850911" w:rsidRDefault="00B7461B" w:rsidP="00AF439E">
            <w:pPr>
              <w:spacing w:line="360" w:lineRule="auto"/>
              <w:rPr>
                <w:rFonts w:ascii="宋体" w:hAnsi="宋体" w:hint="eastAsia"/>
                <w:sz w:val="28"/>
                <w:szCs w:val="28"/>
                <w:u w:val="single"/>
              </w:rPr>
            </w:pPr>
            <w:r w:rsidRPr="00850911">
              <w:rPr>
                <w:rFonts w:ascii="宋体" w:hAnsi="宋体" w:hint="eastAsia"/>
                <w:b/>
                <w:bCs/>
                <w:sz w:val="28"/>
                <w:szCs w:val="28"/>
              </w:rPr>
              <w:t>五、其他需求</w:t>
            </w:r>
          </w:p>
        </w:tc>
      </w:tr>
      <w:tr w:rsidR="00B7461B" w:rsidRPr="00C4459A" w14:paraId="0653D86C" w14:textId="77777777" w:rsidTr="00AF439E">
        <w:trPr>
          <w:trHeight w:val="479"/>
          <w:jc w:val="center"/>
        </w:trPr>
        <w:tc>
          <w:tcPr>
            <w:tcW w:w="9924" w:type="dxa"/>
            <w:gridSpan w:val="7"/>
          </w:tcPr>
          <w:p w14:paraId="38EBAB99" w14:textId="77777777" w:rsidR="00B7461B" w:rsidRDefault="00B7461B" w:rsidP="00AF439E">
            <w:pPr>
              <w:spacing w:line="360" w:lineRule="auto"/>
              <w:jc w:val="left"/>
              <w:rPr>
                <w:rFonts w:ascii="宋体" w:hAnsi="宋体"/>
                <w:sz w:val="22"/>
                <w:u w:val="single"/>
              </w:rPr>
            </w:pPr>
          </w:p>
          <w:p w14:paraId="4422CE5F" w14:textId="77777777" w:rsidR="00B7461B" w:rsidRPr="00C4459A" w:rsidRDefault="00B7461B" w:rsidP="00AF439E">
            <w:pPr>
              <w:spacing w:line="360" w:lineRule="auto"/>
              <w:jc w:val="left"/>
              <w:rPr>
                <w:rFonts w:ascii="宋体" w:hAnsi="宋体" w:hint="eastAsia"/>
                <w:sz w:val="22"/>
                <w:u w:val="single"/>
              </w:rPr>
            </w:pPr>
          </w:p>
        </w:tc>
      </w:tr>
    </w:tbl>
    <w:p w14:paraId="12530010" w14:textId="77777777" w:rsidR="00B7461B" w:rsidRDefault="00B7461B" w:rsidP="00B7461B">
      <w:pPr>
        <w:ind w:right="1200"/>
        <w:rPr>
          <w:rFonts w:ascii="仿宋" w:eastAsia="仿宋" w:hAnsi="仿宋" w:hint="eastAsia"/>
          <w:sz w:val="30"/>
          <w:szCs w:val="30"/>
        </w:rPr>
      </w:pPr>
    </w:p>
    <w:sectPr w:rsidR="00B746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B3CD1" w14:textId="77777777" w:rsidR="002D69EA" w:rsidRDefault="002D69EA" w:rsidP="002D69EA">
      <w:r>
        <w:separator/>
      </w:r>
    </w:p>
  </w:endnote>
  <w:endnote w:type="continuationSeparator" w:id="0">
    <w:p w14:paraId="7FAB571B" w14:textId="77777777" w:rsidR="002D69EA" w:rsidRDefault="002D69EA" w:rsidP="002D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AB98A" w14:textId="77777777" w:rsidR="002D69EA" w:rsidRDefault="002D69EA" w:rsidP="002D69EA">
      <w:r>
        <w:separator/>
      </w:r>
    </w:p>
  </w:footnote>
  <w:footnote w:type="continuationSeparator" w:id="0">
    <w:p w14:paraId="60B6E34D" w14:textId="77777777" w:rsidR="002D69EA" w:rsidRDefault="002D69EA" w:rsidP="002D6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46527"/>
    <w:rsid w:val="00146527"/>
    <w:rsid w:val="002D69EA"/>
    <w:rsid w:val="00B74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B726838"/>
  <w15:docId w15:val="{C2A08C27-81CF-4F8F-8CDC-C077A5D2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character" w:styleId="a9">
    <w:name w:val="Hyperlink"/>
    <w:basedOn w:val="a0"/>
    <w:uiPriority w:val="99"/>
    <w:unhideWhenUsed/>
    <w:qFormat/>
    <w:rPr>
      <w:color w:val="0563C1"/>
      <w:u w:val="single"/>
    </w:rPr>
  </w:style>
  <w:style w:type="character" w:customStyle="1" w:styleId="1">
    <w:name w:val="未处理的提及1"/>
    <w:basedOn w:val="a0"/>
    <w:uiPriority w:val="99"/>
    <w:semiHidden/>
    <w:unhideWhenUsed/>
    <w:rPr>
      <w:color w:val="605E5C"/>
      <w:shd w:val="clear" w:color="auto" w:fill="E1DFDD"/>
    </w:rPr>
  </w:style>
  <w:style w:type="character" w:customStyle="1" w:styleId="a4">
    <w:name w:val="日期 字符"/>
    <w:basedOn w:val="a0"/>
    <w:link w:val="a3"/>
    <w:uiPriority w:val="99"/>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224</Words>
  <Characters>1277</Characters>
  <Application>Microsoft Office Word</Application>
  <DocSecurity>0</DocSecurity>
  <Lines>10</Lines>
  <Paragraphs>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关于开展2023年“两新一高”科技成果转化对接及展览会的通知</dc:title>
  <dc:creator>Dong Weiyan</dc:creator>
  <cp:lastModifiedBy>Weiyan Dong</cp:lastModifiedBy>
  <cp:revision>2</cp:revision>
  <dcterms:created xsi:type="dcterms:W3CDTF">2023-10-16T07:31:00Z</dcterms:created>
  <dcterms:modified xsi:type="dcterms:W3CDTF">2023-10-25T09:10:00Z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4B8D8CABB18D493B8CB90CF9193D86E5_12</vt:lpwstr>
  </property>
</Properties>
</file>