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0" w:rsidRDefault="007504BE">
      <w:pPr>
        <w:pStyle w:val="1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 w:hint="default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1</w:t>
      </w:r>
    </w:p>
    <w:p w:rsidR="00827AB0" w:rsidRDefault="00827AB0"/>
    <w:p w:rsidR="00827AB0" w:rsidRDefault="007504BE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关于落实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孵化载体培育认定高新技术企业</w:t>
      </w:r>
    </w:p>
    <w:p w:rsidR="00827AB0" w:rsidRDefault="007504BE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奖励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政策的通知</w:t>
      </w:r>
    </w:p>
    <w:p w:rsidR="00827AB0" w:rsidRDefault="007504BE">
      <w:pPr>
        <w:pStyle w:val="a6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一、申报主体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太原市区域范围内的省级及以上认定的众创空间、科技企业孵化器运营主体。</w:t>
      </w:r>
    </w:p>
    <w:p w:rsidR="00827AB0" w:rsidRDefault="007504BE">
      <w:pPr>
        <w:pStyle w:val="a6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二、申报内容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条件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和材料</w:t>
      </w:r>
    </w:p>
    <w:p w:rsidR="00827AB0" w:rsidRDefault="007504B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（一）申报内容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省级及以上认定的众创空间、科技企业孵化器每培育认定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个高新技术企业，给予其运营主体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万元奖励。</w:t>
      </w:r>
    </w:p>
    <w:p w:rsidR="00827AB0" w:rsidRDefault="007504B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（二）申报条件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省级及以上认定的众创空间、科技企业孵化器且孵化场地在太原市区域范围内；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培育成的高新技术企业为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年度首次认定；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孵化载体须与企业签订高新技术企业培育服务协议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企业只能与一家孵化载体签订协议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，并为企业提供研发费用归集、知识产权、科技成果转化、创新管理制度、高企申报辅导等服务；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协议签订后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日内须报孵化载体运营单位和服务企业所在县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市、区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、开发区科技管理部门。</w:t>
      </w:r>
    </w:p>
    <w:p w:rsidR="00827AB0" w:rsidRDefault="007504B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（三）申报材料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 xml:space="preserve"> </w:t>
      </w:r>
    </w:p>
    <w:p w:rsidR="00827AB0" w:rsidRDefault="007504BE">
      <w:pPr>
        <w:pStyle w:val="a6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《太原市高新技术企业高质量发展政策奖励申请表》；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孵化载体省级以上众创空间、科技企业孵化器认定文件复印件；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孵化载体运营场所产权证明或租赁合同（附租赁费用发票及银行进账单）复印件；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孵化载体须与企业签订的高新技术企业培育服务协议复印件；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孵化载体运营单位所在县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市、区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、开发区科技管理部门提供的备案说明（备案时间与协议签订时间不超过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天）；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培育企业所在县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市、区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、开发区科技管理部门提供的备案说明（备案时间与协议签订时间不超过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天）；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年培育的企业首次认定为高新技术企业的证书复印件。</w:t>
      </w:r>
    </w:p>
    <w:p w:rsidR="00827AB0" w:rsidRDefault="007504BE">
      <w:pPr>
        <w:pStyle w:val="a6"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联系方式</w:t>
      </w:r>
    </w:p>
    <w:p w:rsidR="00827AB0" w:rsidRDefault="007504B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（一）政策咨询服务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太原市科技局成果科：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4223750</w:t>
      </w:r>
    </w:p>
    <w:p w:rsidR="00827AB0" w:rsidRDefault="007504B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（二）材料受理及咨询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太原技术转移促进中心：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联系人：张晓鹏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7786082</w:t>
      </w: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邮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 xml:space="preserve">  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箱：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jf2302516@163.com</w:t>
        </w:r>
      </w:hyperlink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址：太原市高新区创业街技术转移大楼二层技术市场部</w:t>
      </w:r>
    </w:p>
    <w:p w:rsidR="00827AB0" w:rsidRDefault="00827AB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827AB0" w:rsidRDefault="007504B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附表：</w:t>
      </w:r>
      <w:hyperlink r:id="rId8" w:tgtFrame="https://kjj.taiyuan.gov.cn/gggs/20200525/_blank" w:tooltip="1.太原市落实《关于支持民营经济发展的若干意见》支持民营企业引进转化先进实用技术政策补助申请审核表.doc" w:history="1"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1.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太原市高新技术企业高质量发展政策奖励申请表</w:t>
        </w:r>
      </w:hyperlink>
    </w:p>
    <w:p w:rsidR="00827AB0" w:rsidRDefault="007504BE">
      <w:pPr>
        <w:pStyle w:val="a6"/>
        <w:widowControl/>
        <w:shd w:val="clear" w:color="auto" w:fill="FFFFFF"/>
        <w:spacing w:beforeAutospacing="0" w:afterAutospacing="0" w:line="560" w:lineRule="exact"/>
        <w:ind w:leftChars="760" w:left="1916" w:hangingChars="100" w:hanging="3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hyperlink r:id="rId9" w:tgtFrame="https://kjj.taiyuan.gov.cn/gggs/20200525/_blank" w:tooltip="2.太原市2019年度支持民营企业引进转化先进实用技术补助企业推荐汇总表.doc" w:history="1"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2.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太原市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2022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年度推进高新技术企业高质量发展若干措施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奖励</w:t>
        </w:r>
        <w:r>
          <w:rPr>
            <w:rFonts w:ascii="仿宋_GB2312" w:eastAsia="仿宋_GB2312" w:hAnsi="仿宋_GB2312" w:cs="仿宋_GB2312" w:hint="eastAsia"/>
            <w:sz w:val="32"/>
            <w:szCs w:val="32"/>
            <w:shd w:val="clear" w:color="auto" w:fill="FFFFFF"/>
          </w:rPr>
          <w:t>名单推荐汇总表</w:t>
        </w:r>
      </w:hyperlink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孵化载体培育成高新技术企业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</w:p>
    <w:p w:rsidR="00827AB0" w:rsidRDefault="007504BE">
      <w:pPr>
        <w:pStyle w:val="a6"/>
        <w:widowControl/>
        <w:spacing w:before="266" w:beforeAutospacing="0" w:after="266" w:afterAutospacing="0" w:line="288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16"/>
          <w:szCs w:val="16"/>
          <w:shd w:val="clear" w:color="auto" w:fill="FFFFFF"/>
        </w:rPr>
        <w:lastRenderedPageBreak/>
        <w:t> </w:t>
      </w: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表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27AB0" w:rsidRDefault="00827AB0">
      <w:pPr>
        <w:spacing w:line="64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</w:p>
    <w:p w:rsidR="00827AB0" w:rsidRDefault="00827AB0">
      <w:pPr>
        <w:spacing w:line="64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44"/>
          <w:szCs w:val="44"/>
        </w:rPr>
      </w:pPr>
    </w:p>
    <w:p w:rsidR="00827AB0" w:rsidRDefault="007504B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太原市高新技术企业高质量发展政策奖励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孵化载体培育成高新技术企业</w:t>
      </w: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）</w:t>
      </w:r>
    </w:p>
    <w:p w:rsidR="00827AB0" w:rsidRDefault="007504B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申请表</w:t>
      </w:r>
    </w:p>
    <w:p w:rsidR="00827AB0" w:rsidRDefault="007504BE">
      <w:pPr>
        <w:spacing w:line="66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（</w:t>
      </w:r>
      <w:r>
        <w:rPr>
          <w:rFonts w:ascii="宋体" w:hAnsi="宋体" w:cs="宋体" w:hint="eastAsia"/>
          <w:bCs/>
          <w:sz w:val="36"/>
          <w:szCs w:val="36"/>
        </w:rPr>
        <w:t>2022</w:t>
      </w:r>
      <w:r>
        <w:rPr>
          <w:rFonts w:ascii="宋体" w:hAnsi="宋体" w:cs="宋体" w:hint="eastAsia"/>
          <w:bCs/>
          <w:sz w:val="36"/>
          <w:szCs w:val="36"/>
        </w:rPr>
        <w:t>年度）</w:t>
      </w: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             </w:t>
      </w:r>
    </w:p>
    <w:p w:rsidR="00827AB0" w:rsidRDefault="007504BE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27AB0" w:rsidRDefault="00827AB0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827AB0" w:rsidRDefault="00827AB0">
      <w:pPr>
        <w:spacing w:line="660" w:lineRule="exact"/>
        <w:jc w:val="center"/>
        <w:rPr>
          <w:rFonts w:ascii="宋体" w:hAnsi="宋体" w:cs="宋体"/>
          <w:sz w:val="32"/>
        </w:rPr>
      </w:pPr>
    </w:p>
    <w:p w:rsidR="00827AB0" w:rsidRDefault="00827AB0">
      <w:pPr>
        <w:rPr>
          <w:rFonts w:ascii="宋体" w:hAnsi="宋体" w:cs="宋体"/>
          <w:sz w:val="32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006"/>
        <w:gridCol w:w="1207"/>
        <w:gridCol w:w="1438"/>
        <w:gridCol w:w="128"/>
        <w:gridCol w:w="701"/>
        <w:gridCol w:w="707"/>
        <w:gridCol w:w="839"/>
        <w:gridCol w:w="340"/>
        <w:gridCol w:w="51"/>
        <w:gridCol w:w="2073"/>
      </w:tblGrid>
      <w:tr w:rsidR="00827AB0">
        <w:trPr>
          <w:trHeight w:val="454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申报单位名称</w:t>
            </w:r>
          </w:p>
        </w:tc>
        <w:tc>
          <w:tcPr>
            <w:tcW w:w="7484" w:type="dxa"/>
            <w:gridSpan w:val="9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27AB0">
        <w:trPr>
          <w:trHeight w:val="454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社会信用代码</w:t>
            </w:r>
          </w:p>
        </w:tc>
        <w:tc>
          <w:tcPr>
            <w:tcW w:w="7484" w:type="dxa"/>
            <w:gridSpan w:val="9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27AB0">
        <w:trPr>
          <w:trHeight w:val="454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</w:p>
        </w:tc>
        <w:tc>
          <w:tcPr>
            <w:tcW w:w="4181" w:type="dxa"/>
            <w:gridSpan w:val="5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注册时间</w:t>
            </w:r>
          </w:p>
        </w:tc>
        <w:tc>
          <w:tcPr>
            <w:tcW w:w="2073" w:type="dxa"/>
            <w:vAlign w:val="center"/>
          </w:tcPr>
          <w:p w:rsidR="00827AB0" w:rsidRDefault="00827AB0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27AB0">
        <w:trPr>
          <w:trHeight w:val="454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法人代表姓名</w:t>
            </w:r>
          </w:p>
        </w:tc>
        <w:tc>
          <w:tcPr>
            <w:tcW w:w="4181" w:type="dxa"/>
            <w:gridSpan w:val="5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073" w:type="dxa"/>
            <w:vAlign w:val="center"/>
          </w:tcPr>
          <w:p w:rsidR="00827AB0" w:rsidRDefault="00827AB0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27AB0">
        <w:trPr>
          <w:trHeight w:val="454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</w:t>
            </w:r>
          </w:p>
        </w:tc>
        <w:tc>
          <w:tcPr>
            <w:tcW w:w="4181" w:type="dxa"/>
            <w:gridSpan w:val="5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073" w:type="dxa"/>
            <w:vAlign w:val="center"/>
          </w:tcPr>
          <w:p w:rsidR="00827AB0" w:rsidRDefault="00827AB0">
            <w:pPr>
              <w:spacing w:line="300" w:lineRule="exact"/>
              <w:ind w:firstLineChars="200" w:firstLine="482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827AB0">
        <w:trPr>
          <w:trHeight w:val="933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所属县（市、区）、</w:t>
            </w:r>
          </w:p>
          <w:p w:rsidR="00827AB0" w:rsidRDefault="007504BE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开发区</w:t>
            </w:r>
          </w:p>
        </w:tc>
        <w:tc>
          <w:tcPr>
            <w:tcW w:w="7484" w:type="dxa"/>
            <w:gridSpan w:val="9"/>
            <w:vAlign w:val="center"/>
          </w:tcPr>
          <w:p w:rsidR="00827AB0" w:rsidRDefault="007504B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□小店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□迎泽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□杏花岭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□尖草坪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□万柏林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</w:p>
          <w:p w:rsidR="00827AB0" w:rsidRDefault="007504BE">
            <w:pPr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□晋源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□古交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清徐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□阳曲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□娄烦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县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  <w:p w:rsidR="00827AB0" w:rsidRDefault="007504BE">
            <w:pPr>
              <w:spacing w:line="32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□综改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示范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中北高新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区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   </w:t>
            </w:r>
          </w:p>
        </w:tc>
      </w:tr>
      <w:tr w:rsidR="00827AB0">
        <w:trPr>
          <w:trHeight w:val="722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主要产品（服务）所属技术领域</w:t>
            </w:r>
          </w:p>
        </w:tc>
        <w:tc>
          <w:tcPr>
            <w:tcW w:w="7484" w:type="dxa"/>
            <w:gridSpan w:val="9"/>
            <w:vAlign w:val="center"/>
          </w:tcPr>
          <w:p w:rsidR="00827AB0" w:rsidRDefault="007504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□电子信息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□生物与新医药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□航空航天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□新材料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□高技术服务</w:t>
            </w:r>
          </w:p>
          <w:p w:rsidR="00827AB0" w:rsidRDefault="007504B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□新能源与节能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□资源与环境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□先进制造与自动化</w:t>
            </w:r>
          </w:p>
        </w:tc>
      </w:tr>
      <w:tr w:rsidR="00827AB0">
        <w:trPr>
          <w:trHeight w:val="643"/>
          <w:jc w:val="center"/>
        </w:trPr>
        <w:tc>
          <w:tcPr>
            <w:tcW w:w="1937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</w:t>
            </w:r>
          </w:p>
        </w:tc>
        <w:tc>
          <w:tcPr>
            <w:tcW w:w="2645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75" w:type="dxa"/>
            <w:gridSpan w:val="4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开户银行及行号</w:t>
            </w:r>
          </w:p>
        </w:tc>
        <w:tc>
          <w:tcPr>
            <w:tcW w:w="2464" w:type="dxa"/>
            <w:gridSpan w:val="3"/>
            <w:vAlign w:val="center"/>
          </w:tcPr>
          <w:p w:rsidR="00827AB0" w:rsidRDefault="00827AB0">
            <w:pPr>
              <w:spacing w:line="30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27AB0">
        <w:trPr>
          <w:trHeight w:val="507"/>
          <w:jc w:val="center"/>
        </w:trPr>
        <w:tc>
          <w:tcPr>
            <w:tcW w:w="931" w:type="dxa"/>
            <w:vMerge w:val="restart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孵化载体培育高企奖励</w:t>
            </w:r>
          </w:p>
        </w:tc>
        <w:tc>
          <w:tcPr>
            <w:tcW w:w="2213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24"/>
              </w:rPr>
              <w:t>培育高新技术企业名称</w:t>
            </w:r>
          </w:p>
        </w:tc>
        <w:tc>
          <w:tcPr>
            <w:tcW w:w="2267" w:type="dxa"/>
            <w:gridSpan w:val="3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24"/>
              </w:rPr>
              <w:t>高新技术企业证书编号</w:t>
            </w:r>
          </w:p>
        </w:tc>
        <w:tc>
          <w:tcPr>
            <w:tcW w:w="1886" w:type="dxa"/>
            <w:gridSpan w:val="3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24"/>
              </w:rPr>
              <w:t>协议签订时间</w:t>
            </w:r>
          </w:p>
        </w:tc>
        <w:tc>
          <w:tcPr>
            <w:tcW w:w="2124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24"/>
              </w:rPr>
              <w:t>高企认定时间</w:t>
            </w:r>
          </w:p>
        </w:tc>
      </w:tr>
      <w:tr w:rsidR="00827AB0">
        <w:trPr>
          <w:trHeight w:val="23"/>
          <w:jc w:val="center"/>
        </w:trPr>
        <w:tc>
          <w:tcPr>
            <w:tcW w:w="931" w:type="dxa"/>
            <w:vMerge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</w:tr>
      <w:tr w:rsidR="00827AB0">
        <w:trPr>
          <w:trHeight w:val="23"/>
          <w:jc w:val="center"/>
        </w:trPr>
        <w:tc>
          <w:tcPr>
            <w:tcW w:w="931" w:type="dxa"/>
            <w:vMerge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</w:tr>
      <w:tr w:rsidR="00827AB0">
        <w:trPr>
          <w:trHeight w:val="23"/>
          <w:jc w:val="center"/>
        </w:trPr>
        <w:tc>
          <w:tcPr>
            <w:tcW w:w="931" w:type="dxa"/>
            <w:vMerge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27AB0" w:rsidRDefault="007504BE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pacing w:val="-23"/>
                <w:sz w:val="24"/>
              </w:rPr>
              <w:t>...</w:t>
            </w:r>
          </w:p>
        </w:tc>
        <w:tc>
          <w:tcPr>
            <w:tcW w:w="2267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827AB0" w:rsidRDefault="00827AB0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pacing w:val="-23"/>
                <w:sz w:val="24"/>
              </w:rPr>
            </w:pPr>
          </w:p>
        </w:tc>
      </w:tr>
      <w:tr w:rsidR="00827AB0">
        <w:trPr>
          <w:trHeight w:val="362"/>
          <w:jc w:val="center"/>
        </w:trPr>
        <w:tc>
          <w:tcPr>
            <w:tcW w:w="4710" w:type="dxa"/>
            <w:gridSpan w:val="5"/>
            <w:vAlign w:val="center"/>
          </w:tcPr>
          <w:p w:rsidR="00827AB0" w:rsidRDefault="007504BE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4711" w:type="dxa"/>
            <w:gridSpan w:val="6"/>
            <w:vAlign w:val="center"/>
          </w:tcPr>
          <w:p w:rsidR="00827AB0" w:rsidRDefault="007504BE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县（市、区）、开发区科技管理部门意见</w:t>
            </w:r>
          </w:p>
        </w:tc>
      </w:tr>
      <w:tr w:rsidR="00827AB0">
        <w:trPr>
          <w:trHeight w:val="2739"/>
          <w:jc w:val="center"/>
        </w:trPr>
        <w:tc>
          <w:tcPr>
            <w:tcW w:w="4710" w:type="dxa"/>
            <w:gridSpan w:val="5"/>
          </w:tcPr>
          <w:p w:rsidR="00827AB0" w:rsidRDefault="00827AB0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827AB0" w:rsidRDefault="007504BE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承诺填报内容准确、真实、合法、有效，愿为此承担有关法律责任。</w:t>
            </w:r>
          </w:p>
          <w:p w:rsidR="00827AB0" w:rsidRDefault="00827AB0">
            <w:pPr>
              <w:pStyle w:val="4"/>
              <w:spacing w:before="0" w:after="0" w:line="320" w:lineRule="exact"/>
              <w:rPr>
                <w:sz w:val="24"/>
              </w:rPr>
            </w:pPr>
          </w:p>
          <w:p w:rsidR="00827AB0" w:rsidRDefault="007504B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827AB0" w:rsidRDefault="007504BE">
            <w:pPr>
              <w:spacing w:line="32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827AB0" w:rsidRDefault="007504BE">
            <w:pPr>
              <w:adjustRightInd w:val="0"/>
              <w:spacing w:line="32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711" w:type="dxa"/>
            <w:gridSpan w:val="6"/>
          </w:tcPr>
          <w:p w:rsidR="00827AB0" w:rsidRDefault="00827AB0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827AB0" w:rsidRDefault="00827AB0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827AB0" w:rsidRDefault="00827AB0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827AB0" w:rsidRDefault="00827AB0">
            <w:pPr>
              <w:spacing w:line="320" w:lineRule="exact"/>
              <w:rPr>
                <w:rFonts w:ascii="仿宋" w:eastAsia="仿宋" w:hAnsi="仿宋" w:cs="仿宋"/>
                <w:bCs/>
                <w:sz w:val="24"/>
                <w:lang w:val="en"/>
              </w:rPr>
            </w:pPr>
          </w:p>
          <w:p w:rsidR="00827AB0" w:rsidRDefault="007504BE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负责人（签字）：</w:t>
            </w:r>
          </w:p>
          <w:p w:rsidR="00827AB0" w:rsidRDefault="007504BE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（单位公章）</w:t>
            </w:r>
          </w:p>
          <w:p w:rsidR="00827AB0" w:rsidRDefault="007504BE">
            <w:pPr>
              <w:spacing w:line="320" w:lineRule="exact"/>
              <w:ind w:firstLineChars="1100" w:firstLine="26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827AB0">
        <w:trPr>
          <w:trHeight w:val="793"/>
          <w:jc w:val="center"/>
        </w:trPr>
        <w:tc>
          <w:tcPr>
            <w:tcW w:w="4710" w:type="dxa"/>
            <w:gridSpan w:val="5"/>
            <w:vAlign w:val="center"/>
          </w:tcPr>
          <w:p w:rsidR="00827AB0" w:rsidRDefault="007504B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第三方专业服务机构意见</w:t>
            </w:r>
          </w:p>
        </w:tc>
        <w:tc>
          <w:tcPr>
            <w:tcW w:w="4711" w:type="dxa"/>
            <w:gridSpan w:val="6"/>
            <w:vAlign w:val="center"/>
          </w:tcPr>
          <w:p w:rsidR="00827AB0" w:rsidRDefault="007504BE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市科技管理部</w:t>
            </w:r>
            <w:r>
              <w:rPr>
                <w:rFonts w:ascii="仿宋" w:eastAsia="仿宋" w:hAnsi="仿宋" w:cs="仿宋" w:hint="eastAsia"/>
                <w:sz w:val="24"/>
              </w:rPr>
              <w:t>门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</w:tr>
      <w:tr w:rsidR="00827AB0">
        <w:trPr>
          <w:trHeight w:val="1867"/>
          <w:jc w:val="center"/>
        </w:trPr>
        <w:tc>
          <w:tcPr>
            <w:tcW w:w="4710" w:type="dxa"/>
            <w:gridSpan w:val="5"/>
          </w:tcPr>
          <w:p w:rsidR="00827AB0" w:rsidRDefault="00827AB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827AB0" w:rsidRDefault="00827AB0">
            <w:pPr>
              <w:pStyle w:val="4"/>
              <w:spacing w:before="0" w:after="0" w:line="340" w:lineRule="exact"/>
            </w:pPr>
          </w:p>
          <w:p w:rsidR="00827AB0" w:rsidRDefault="007504B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827AB0" w:rsidRDefault="00827AB0">
            <w:pPr>
              <w:pStyle w:val="a7"/>
              <w:spacing w:after="0" w:line="320" w:lineRule="exact"/>
              <w:ind w:firstLineChars="0" w:firstLine="0"/>
              <w:rPr>
                <w:rFonts w:ascii="仿宋" w:eastAsia="仿宋" w:hAnsi="仿宋" w:cs="仿宋"/>
              </w:rPr>
            </w:pPr>
          </w:p>
          <w:p w:rsidR="00827AB0" w:rsidRDefault="00827AB0">
            <w:pPr>
              <w:pStyle w:val="a7"/>
              <w:spacing w:after="0" w:line="320" w:lineRule="exact"/>
              <w:ind w:firstLine="240"/>
              <w:rPr>
                <w:rFonts w:ascii="仿宋" w:eastAsia="仿宋" w:hAnsi="仿宋" w:cs="仿宋"/>
              </w:rPr>
            </w:pPr>
          </w:p>
          <w:p w:rsidR="00827AB0" w:rsidRDefault="007504BE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827AB0" w:rsidRDefault="007504BE">
            <w:pPr>
              <w:adjustRightInd w:val="0"/>
              <w:spacing w:line="320" w:lineRule="exact"/>
              <w:ind w:firstLineChars="1100" w:firstLine="26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711" w:type="dxa"/>
            <w:gridSpan w:val="6"/>
          </w:tcPr>
          <w:p w:rsidR="00827AB0" w:rsidRDefault="00827AB0">
            <w:pPr>
              <w:pStyle w:val="4"/>
              <w:spacing w:before="0" w:after="0" w:line="340" w:lineRule="exact"/>
            </w:pPr>
          </w:p>
          <w:p w:rsidR="00827AB0" w:rsidRDefault="00827AB0">
            <w:pPr>
              <w:pStyle w:val="4"/>
              <w:spacing w:before="0" w:after="0" w:line="340" w:lineRule="exact"/>
            </w:pPr>
          </w:p>
          <w:p w:rsidR="00827AB0" w:rsidRDefault="007504B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827AB0" w:rsidRDefault="00827AB0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827AB0" w:rsidRDefault="00827AB0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827AB0" w:rsidRDefault="007504BE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827AB0" w:rsidRDefault="007504BE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827AB0" w:rsidRDefault="00827AB0"/>
    <w:p w:rsidR="00827AB0" w:rsidRDefault="007504BE">
      <w:pPr>
        <w:spacing w:line="660" w:lineRule="exact"/>
        <w:rPr>
          <w:rFonts w:ascii="黑体" w:eastAsia="黑体" w:hAnsi="黑体" w:cs="华文中宋"/>
          <w:bCs/>
          <w:sz w:val="32"/>
          <w:szCs w:val="32"/>
        </w:rPr>
      </w:pPr>
      <w:r>
        <w:rPr>
          <w:rFonts w:ascii="黑体" w:eastAsia="黑体" w:hAnsi="黑体" w:cs="华文中宋" w:hint="eastAsia"/>
          <w:bCs/>
          <w:sz w:val="32"/>
          <w:szCs w:val="32"/>
        </w:rPr>
        <w:lastRenderedPageBreak/>
        <w:t>附</w:t>
      </w:r>
      <w:r>
        <w:rPr>
          <w:rFonts w:ascii="黑体" w:eastAsia="黑体" w:hAnsi="黑体" w:cs="华文中宋" w:hint="eastAsia"/>
          <w:bCs/>
          <w:sz w:val="32"/>
          <w:szCs w:val="32"/>
        </w:rPr>
        <w:t>表</w:t>
      </w:r>
      <w:r>
        <w:rPr>
          <w:rFonts w:ascii="黑体" w:eastAsia="黑体" w:hAnsi="黑体" w:cs="华文中宋" w:hint="eastAsia"/>
          <w:bCs/>
          <w:sz w:val="32"/>
          <w:szCs w:val="32"/>
        </w:rPr>
        <w:t>2</w:t>
      </w:r>
    </w:p>
    <w:p w:rsidR="00827AB0" w:rsidRDefault="007504B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</w:rPr>
        <w:t>太原市</w:t>
      </w:r>
      <w:r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</w:rPr>
        <w:t>年度推进高新技术企业高质量发展</w:t>
      </w:r>
    </w:p>
    <w:p w:rsidR="00827AB0" w:rsidRDefault="007504BE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0"/>
          <w:szCs w:val="40"/>
          <w:shd w:val="clear" w:color="auto" w:fill="FFFFFF"/>
        </w:rPr>
        <w:t>若干措施奖励名单推荐汇总表</w:t>
      </w:r>
    </w:p>
    <w:p w:rsidR="00827AB0" w:rsidRDefault="007504BE">
      <w:pPr>
        <w:spacing w:line="660" w:lineRule="exact"/>
        <w:jc w:val="center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（孵化载体培育成高新技术企业）</w:t>
      </w:r>
    </w:p>
    <w:p w:rsidR="00827AB0" w:rsidRDefault="007504BE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组织推荐单位：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)</w:t>
      </w:r>
    </w:p>
    <w:tbl>
      <w:tblPr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4767"/>
        <w:gridCol w:w="3204"/>
      </w:tblGrid>
      <w:tr w:rsidR="00827AB0">
        <w:trPr>
          <w:trHeight w:val="7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孵化载体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培育认定高企数量</w:t>
            </w: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</w:t>
            </w: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</w:t>
            </w: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spacing w:line="36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spacing w:line="360" w:lineRule="auto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0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</w:t>
            </w: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</w:t>
            </w:r>
          </w:p>
        </w:tc>
        <w:tc>
          <w:tcPr>
            <w:tcW w:w="47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9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10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  <w:tr w:rsidR="00827AB0">
        <w:trPr>
          <w:trHeight w:val="71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7504BE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…</w:t>
            </w:r>
          </w:p>
        </w:tc>
        <w:tc>
          <w:tcPr>
            <w:tcW w:w="4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B0" w:rsidRDefault="00827AB0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</w:p>
        </w:tc>
      </w:tr>
    </w:tbl>
    <w:p w:rsidR="00827AB0" w:rsidRDefault="007504BE">
      <w:pPr>
        <w:widowControl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联系人：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填报日期：</w:t>
      </w:r>
    </w:p>
    <w:p w:rsidR="00827AB0" w:rsidRDefault="00827AB0">
      <w:pPr>
        <w:pStyle w:val="1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 w:hint="default"/>
          <w:b w:val="0"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827AB0">
      <w:footerReference w:type="default" r:id="rId10"/>
      <w:pgSz w:w="11906" w:h="16838"/>
      <w:pgMar w:top="1701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BE" w:rsidRDefault="007504BE">
      <w:r>
        <w:separator/>
      </w:r>
    </w:p>
  </w:endnote>
  <w:endnote w:type="continuationSeparator" w:id="0">
    <w:p w:rsidR="007504BE" w:rsidRDefault="0075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B0" w:rsidRDefault="007504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7AB0" w:rsidRDefault="007504BE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39FA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27AB0" w:rsidRDefault="007504BE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EF39FA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BE" w:rsidRDefault="007504BE">
      <w:r>
        <w:separator/>
      </w:r>
    </w:p>
  </w:footnote>
  <w:footnote w:type="continuationSeparator" w:id="0">
    <w:p w:rsidR="007504BE" w:rsidRDefault="0075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YTdkYzUxOGZmYzlkMDdjMjFiNTNlYWUwODdlOGIifQ=="/>
  </w:docVars>
  <w:rsids>
    <w:rsidRoot w:val="7B1D2EB0"/>
    <w:rsid w:val="DB77F8DD"/>
    <w:rsid w:val="DEF85DEE"/>
    <w:rsid w:val="E57FA1B0"/>
    <w:rsid w:val="EFBA932F"/>
    <w:rsid w:val="F3FD1FA6"/>
    <w:rsid w:val="FD77CC2E"/>
    <w:rsid w:val="FEBF33A7"/>
    <w:rsid w:val="FFE5F38B"/>
    <w:rsid w:val="007504BE"/>
    <w:rsid w:val="00827AB0"/>
    <w:rsid w:val="00D27572"/>
    <w:rsid w:val="00EF39FA"/>
    <w:rsid w:val="067133EB"/>
    <w:rsid w:val="10A342B4"/>
    <w:rsid w:val="17603394"/>
    <w:rsid w:val="17DD0A7A"/>
    <w:rsid w:val="18F90F15"/>
    <w:rsid w:val="195C14A3"/>
    <w:rsid w:val="1FDD434A"/>
    <w:rsid w:val="27EF6B63"/>
    <w:rsid w:val="2CFD4ACD"/>
    <w:rsid w:val="2D684463"/>
    <w:rsid w:val="33EB2E0F"/>
    <w:rsid w:val="35E46651"/>
    <w:rsid w:val="3BFDE4F3"/>
    <w:rsid w:val="3CBFBF6C"/>
    <w:rsid w:val="3D500208"/>
    <w:rsid w:val="3D7EE795"/>
    <w:rsid w:val="3EF5C71C"/>
    <w:rsid w:val="44CB735A"/>
    <w:rsid w:val="510C6D30"/>
    <w:rsid w:val="513444D8"/>
    <w:rsid w:val="52166AAD"/>
    <w:rsid w:val="53BDC884"/>
    <w:rsid w:val="557F3B1B"/>
    <w:rsid w:val="55BA1450"/>
    <w:rsid w:val="58AC4E81"/>
    <w:rsid w:val="5BEE0E8A"/>
    <w:rsid w:val="5D644988"/>
    <w:rsid w:val="5E1E4546"/>
    <w:rsid w:val="5FF61764"/>
    <w:rsid w:val="67225A66"/>
    <w:rsid w:val="6A8879AD"/>
    <w:rsid w:val="6A8D6CDC"/>
    <w:rsid w:val="6E37A9C1"/>
    <w:rsid w:val="6EDFA0CD"/>
    <w:rsid w:val="6F67C37D"/>
    <w:rsid w:val="6FF19275"/>
    <w:rsid w:val="70182BA3"/>
    <w:rsid w:val="702626F5"/>
    <w:rsid w:val="75FB0B58"/>
    <w:rsid w:val="780659D7"/>
    <w:rsid w:val="7B1D2EB0"/>
    <w:rsid w:val="7D7D2B06"/>
    <w:rsid w:val="7EF60E30"/>
    <w:rsid w:val="7F77873B"/>
    <w:rsid w:val="AFD7B4B7"/>
    <w:rsid w:val="B7FF6490"/>
    <w:rsid w:val="BE7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FD7A54-B230-4357-9349-17C83E0A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400" w:lineRule="exact"/>
    </w:pPr>
    <w:rPr>
      <w:color w:val="FF000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spacing w:after="120"/>
      <w:ind w:firstLineChars="100" w:firstLine="420"/>
    </w:pPr>
    <w:rPr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j.taiyuan.gov.cn/uploadfiles/202005/25/2020052523144736166322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7038;&#31665;jf2302516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jj.taiyuan.gov.cn/uploadfiles/202005/25/2020052523145722192932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刘弈先</dc:creator>
  <cp:lastModifiedBy>Administrator</cp:lastModifiedBy>
  <cp:revision>2</cp:revision>
  <cp:lastPrinted>2023-08-25T15:56:00Z</cp:lastPrinted>
  <dcterms:created xsi:type="dcterms:W3CDTF">2023-08-28T08:19:00Z</dcterms:created>
  <dcterms:modified xsi:type="dcterms:W3CDTF">2023-08-28T08:19:00Z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72E5A6E939454E789E5747004C010498_13</vt:lpwstr>
  </property>
</Properties>
</file>