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2"/>
        <w:spacing w:before="120" w:beforeLines="50" w:beforeAutospacing="0" w:after="360" w:afterLines="150" w:afterAutospacing="0" w:line="700" w:lineRule="exact"/>
        <w:jc w:val="center"/>
        <w:rPr>
          <w:rFonts w:ascii="小标宋" w:hAnsi="����" w:eastAsia="小标宋"/>
          <w:sz w:val="44"/>
          <w:szCs w:val="44"/>
        </w:rPr>
      </w:pPr>
      <w:r>
        <w:rPr>
          <w:rFonts w:hint="eastAsia" w:ascii="小标宋" w:hAnsi="����" w:eastAsia="小标宋"/>
          <w:sz w:val="44"/>
          <w:szCs w:val="44"/>
        </w:rPr>
        <w:t>第九届中国科协青年人才托举工程</w:t>
      </w:r>
      <w:r>
        <w:rPr>
          <w:rFonts w:hint="eastAsia" w:ascii="小标宋" w:hAnsi="����" w:eastAsia="小标宋"/>
          <w:sz w:val="44"/>
          <w:szCs w:val="44"/>
        </w:rPr>
        <w:br w:type="textWrapping"/>
      </w:r>
      <w:r>
        <w:rPr>
          <w:rFonts w:hint="eastAsia" w:ascii="小标宋" w:hAnsi="����" w:eastAsia="小标宋"/>
          <w:sz w:val="44"/>
          <w:szCs w:val="44"/>
        </w:rPr>
        <w:t>项目</w:t>
      </w:r>
      <w:r>
        <w:rPr>
          <w:rFonts w:ascii="小标宋" w:hAnsi="����" w:eastAsia="小标宋"/>
          <w:sz w:val="44"/>
          <w:szCs w:val="44"/>
        </w:rPr>
        <w:t>实施</w:t>
      </w:r>
      <w:r>
        <w:rPr>
          <w:rFonts w:hint="eastAsia" w:ascii="小标宋" w:hAnsi="����" w:eastAsia="小标宋"/>
          <w:sz w:val="44"/>
          <w:szCs w:val="44"/>
        </w:rPr>
        <w:t>单位名单及资助名额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60"/>
        <w:gridCol w:w="4394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宋体"/>
                <w:szCs w:val="28"/>
              </w:rPr>
            </w:pPr>
            <w:r>
              <w:rPr>
                <w:rFonts w:hint="eastAsia" w:ascii="黑体" w:hAnsi="黑体" w:eastAsia="黑体" w:cs="宋体"/>
                <w:szCs w:val="28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宋体"/>
                <w:szCs w:val="28"/>
              </w:rPr>
            </w:pPr>
            <w:r>
              <w:rPr>
                <w:rFonts w:hint="eastAsia" w:ascii="黑体" w:hAnsi="黑体" w:eastAsia="黑体" w:cs="宋体"/>
                <w:szCs w:val="28"/>
              </w:rPr>
              <w:t>学会</w:t>
            </w:r>
            <w:r>
              <w:rPr>
                <w:rFonts w:hint="eastAsia" w:ascii="黑体" w:hAnsi="黑体" w:eastAsia="黑体" w:cs="宋体"/>
                <w:szCs w:val="28"/>
              </w:rPr>
              <w:br w:type="textWrapping"/>
            </w:r>
            <w:r>
              <w:rPr>
                <w:rFonts w:hint="eastAsia" w:ascii="黑体" w:hAnsi="黑体" w:eastAsia="黑体" w:cs="宋体"/>
                <w:szCs w:val="28"/>
              </w:rPr>
              <w:t>编码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宋体"/>
                <w:szCs w:val="28"/>
              </w:rPr>
            </w:pPr>
            <w:r>
              <w:rPr>
                <w:rFonts w:hint="eastAsia" w:ascii="黑体" w:hAnsi="黑体" w:eastAsia="黑体" w:cs="宋体"/>
                <w:szCs w:val="28"/>
              </w:rPr>
              <w:t>申报单位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宋体"/>
                <w:szCs w:val="28"/>
              </w:rPr>
            </w:pPr>
            <w:r>
              <w:rPr>
                <w:rFonts w:hint="eastAsia" w:ascii="黑体" w:hAnsi="黑体" w:eastAsia="黑体" w:cs="宋体"/>
                <w:szCs w:val="28"/>
              </w:rPr>
              <w:t>中国科协资助名额</w:t>
            </w:r>
          </w:p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宋体"/>
                <w:szCs w:val="28"/>
              </w:rPr>
            </w:pPr>
            <w:r>
              <w:rPr>
                <w:rFonts w:hint="eastAsia" w:ascii="黑体" w:hAnsi="黑体" w:eastAsia="黑体" w:cs="宋体"/>
                <w:szCs w:val="28"/>
              </w:rPr>
              <w:t>（人）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宋体"/>
                <w:szCs w:val="28"/>
              </w:rPr>
            </w:pPr>
            <w:r>
              <w:rPr>
                <w:rFonts w:hint="eastAsia" w:ascii="黑体" w:hAnsi="黑体" w:eastAsia="黑体" w:cs="宋体"/>
                <w:szCs w:val="28"/>
              </w:rPr>
              <w:t>自筹资金资助名额</w:t>
            </w:r>
          </w:p>
          <w:p>
            <w:pPr>
              <w:snapToGrid w:val="0"/>
              <w:spacing w:line="400" w:lineRule="exact"/>
              <w:jc w:val="center"/>
              <w:rPr>
                <w:rFonts w:ascii="黑体" w:hAnsi="黑体" w:eastAsia="黑体" w:cs="宋体"/>
                <w:szCs w:val="28"/>
              </w:rPr>
            </w:pPr>
            <w:r>
              <w:rPr>
                <w:rFonts w:hint="eastAsia" w:ascii="黑体" w:hAnsi="黑体" w:eastAsia="黑体" w:cs="宋体"/>
                <w:szCs w:val="28"/>
              </w:rPr>
              <w:t>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A-1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中国数学会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A-2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中国物理学会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A-3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中国力学学会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A-4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中国光学学会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A-5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中国声学学会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A-6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中国化学会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A-9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中国空间科学学会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A-10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中国地质学会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A-11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中国地理学会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A-27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中国心理学会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A-28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中国生态学学会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A-29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中国环境科学学会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A-31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中国感光学会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A-33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中国岩石力学与工程学会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A-35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中国系统工程学会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A-39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中国运筹学会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A-46G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国际动物学会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B-1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中国机械工程学会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B-5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中国电机工程学会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B-6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中国电工技术学会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B-8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中国水利学会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B-9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中国内燃机学会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B-10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中国工程热物理学会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B-12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中国制冷学会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B-14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中国自动化学会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B-16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中国计量测试学会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B-18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中国图学学会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B-19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中国电子学会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B-20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中国计算机学会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B-21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中国通信学会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B-22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中国中文信息学会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B-27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中国公路学会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B-35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中国化工学会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B-38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中国煤炭学会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B-39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中国可再生能源学会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B-40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中国能源研究会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B-43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中国土木工程学会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B-50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中国食品科学技术学会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B-51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中国粮油学会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B-54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中国仿真学会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B-56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中国振动工程学会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B-60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中国惯性技术学会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B-62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中国电源学会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B-65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中国图象图形学学会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B-66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中国人工智能学会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B-68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中国工程机械学会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B-71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中国指挥与控制学会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B-73T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中国微米纳米技术学会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B-74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中国密码学会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B-75T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中国大坝工程学会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B-76T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中国卫星导航定位协会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C-1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中国农学会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C-2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中国林学会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C-3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中国土壤学会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C-4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中国水产学会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C-8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中国植物保护学会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C-12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中国水土保持学会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C-13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中国茶叶学会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C-14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中国草学会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C-15T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中国植物营养与肥料学会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D-2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中华中医药学会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D-4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中国药学会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D-9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中国病理生理学会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D-18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中国毒理学会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D-23T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中华口腔医学会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D-26T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中国研究型医院学会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D-27W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中国睡眠研究会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E-3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中国技术经济学会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69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E-4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bidi="ar"/>
              </w:rPr>
              <w:t>中国现场统计研究会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70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E-7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中国科学技术情报学会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71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E-10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中国科学学与科技政策研究会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72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F2329"/>
                <w:sz w:val="32"/>
                <w:szCs w:val="32"/>
                <w:lang w:bidi="ar"/>
              </w:rPr>
              <w:t>E-16T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F2329"/>
                <w:sz w:val="32"/>
                <w:szCs w:val="32"/>
                <w:lang w:bidi="ar"/>
              </w:rPr>
              <w:t>中国可持续发展研究会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73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F2329"/>
                <w:sz w:val="32"/>
                <w:szCs w:val="32"/>
                <w:lang w:bidi="ar"/>
              </w:rPr>
              <w:t>E-26T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1F2329"/>
                <w:sz w:val="32"/>
                <w:szCs w:val="32"/>
                <w:lang w:bidi="ar"/>
              </w:rPr>
              <w:t>中国科学探险协会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74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1F2329"/>
                <w:sz w:val="32"/>
                <w:szCs w:val="32"/>
                <w:lang w:bidi="ar"/>
              </w:rPr>
              <w:t>E-30T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1F2329"/>
                <w:sz w:val="32"/>
                <w:szCs w:val="32"/>
                <w:lang w:bidi="ar"/>
              </w:rPr>
              <w:t>中国发明协会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75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1F2329"/>
                <w:sz w:val="32"/>
                <w:szCs w:val="32"/>
                <w:lang w:bidi="ar"/>
              </w:rPr>
              <w:t>E-33T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1F2329"/>
                <w:sz w:val="32"/>
                <w:szCs w:val="32"/>
                <w:lang w:bidi="ar"/>
              </w:rPr>
              <w:t>中国检验检测学会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76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E-34T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中国女科技工作者协会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77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L-1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中国科协生命科学学会联合体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78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L-2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中国科协创新融合学会联合体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43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79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L-6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中国科协先进材料学会联合体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34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6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合计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302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sz w:val="32"/>
                <w:szCs w:val="32"/>
              </w:rPr>
              <w:t>397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����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Y2Y2ODBiNTQ5N2IzZTljZTRlNGUyYjBjNWYxZTMifQ=="/>
  </w:docVars>
  <w:rsids>
    <w:rsidRoot w:val="2A755493"/>
    <w:rsid w:val="2A75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overflowPunct/>
      <w:autoSpaceDE/>
      <w:autoSpaceDN/>
      <w:adjustRightInd/>
      <w:spacing w:before="100" w:beforeLines="0" w:beforeAutospacing="1" w:after="100" w:afterLines="0" w:afterAutospacing="1"/>
      <w:jc w:val="left"/>
      <w:textAlignment w:val="auto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2023-08-25T12:32:00Z</dcterms:created>
  <dc:creator>安</dc:creator>
  <cp:lastModifiedBy>安</cp:lastModifiedBy>
  <dcterms:modified xsi:type="dcterms:W3CDTF">2023-08-25T12:32:59Z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18702FE2A4CE424EBB19A70B5E4A7350_11</vt:lpwstr>
  </property>
</Properties>
</file>