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autoSpaceDN w:val="0"/>
        <w:snapToGrid w:val="0"/>
        <w:spacing w:line="360" w:lineRule="auto"/>
        <w:jc w:val="center"/>
        <w:rPr>
          <w:rFonts w:hint="eastAsia" w:ascii="仿宋" w:hAnsi="仿宋" w:eastAsia="仿宋" w:cs="黑体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48"/>
          <w:szCs w:val="48"/>
        </w:rPr>
        <w:t>山西转型综改示范区</w:t>
      </w:r>
      <w:r>
        <w:rPr>
          <w:rFonts w:hint="eastAsia" w:ascii="仿宋" w:hAnsi="仿宋" w:eastAsia="仿宋" w:cs="黑体"/>
          <w:b/>
          <w:bCs/>
          <w:sz w:val="48"/>
          <w:szCs w:val="48"/>
          <w:lang w:val="en-US" w:eastAsia="zh-CN"/>
        </w:rPr>
        <w:t>科技企业孵化器</w:t>
      </w:r>
    </w:p>
    <w:p>
      <w:pPr>
        <w:autoSpaceDN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 w:cs="黑体"/>
          <w:b/>
          <w:bCs/>
          <w:sz w:val="48"/>
          <w:szCs w:val="48"/>
        </w:rPr>
        <w:t>申报书</w:t>
      </w:r>
    </w:p>
    <w:p>
      <w:pPr>
        <w:snapToGrid w:val="0"/>
        <w:spacing w:line="360" w:lineRule="auto"/>
        <w:jc w:val="both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rPr>
          <w:rFonts w:hint="eastAsia" w:ascii="仿宋_GB2312" w:cs="Times New Roman"/>
          <w:sz w:val="24"/>
          <w:szCs w:val="24"/>
        </w:rPr>
      </w:pP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  <w:lang w:val="en-US" w:eastAsia="zh-CN"/>
        </w:rPr>
        <w:t>孵化器</w:t>
      </w:r>
      <w:r>
        <w:rPr>
          <w:rFonts w:hint="eastAsia" w:ascii="仿宋_GB2312" w:cs="宋体"/>
          <w:b/>
          <w:sz w:val="24"/>
          <w:szCs w:val="24"/>
          <w:lang w:eastAsia="zh-CN"/>
        </w:rPr>
        <w:t>名称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  <w:lang w:eastAsia="zh-CN"/>
        </w:rPr>
      </w:pPr>
      <w:r>
        <w:rPr>
          <w:rFonts w:hint="eastAsia" w:ascii="仿宋_GB2312" w:cs="宋体"/>
          <w:b/>
          <w:sz w:val="24"/>
          <w:szCs w:val="24"/>
          <w:u w:val="none"/>
          <w:lang w:val="en-US" w:eastAsia="zh-CN"/>
        </w:rPr>
        <w:t>孵化器</w:t>
      </w:r>
      <w:r>
        <w:rPr>
          <w:rFonts w:hint="eastAsia" w:ascii="仿宋_GB2312" w:cs="宋体"/>
          <w:b/>
          <w:sz w:val="24"/>
          <w:szCs w:val="24"/>
          <w:u w:val="none"/>
          <w:lang w:eastAsia="zh-CN"/>
        </w:rPr>
        <w:t>类型：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综合□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    专业化□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运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营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体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  <w:bdr w:val="single" w:color="auto" w:sz="4" w:space="0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</w:rPr>
        <w:t>联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系</w:t>
      </w:r>
      <w:r>
        <w:rPr>
          <w:rFonts w:hint="eastAsia" w:ascii="仿宋_GB2312" w:cs="宋体"/>
          <w:b/>
          <w:sz w:val="24"/>
          <w:szCs w:val="24"/>
          <w:lang w:val="en-US" w:eastAsia="zh-CN"/>
        </w:rPr>
        <w:t xml:space="preserve"> 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宋体"/>
          <w:b/>
          <w:sz w:val="24"/>
          <w:szCs w:val="24"/>
        </w:rPr>
        <w:t>人：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</w:rPr>
        <w:t>联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系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电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话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管</w:t>
      </w:r>
      <w:r>
        <w:rPr>
          <w:rFonts w:hint="eastAsia" w:ascii="仿宋_GB2312" w:cs="宋体"/>
          <w:b/>
          <w:spacing w:val="9"/>
          <w:sz w:val="24"/>
          <w:szCs w:val="24"/>
        </w:rPr>
        <w:t xml:space="preserve"> 部 门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ascii="仿宋_GB2312" w:cs="Times New Roman"/>
          <w:b/>
          <w:sz w:val="24"/>
          <w:szCs w:val="24"/>
        </w:rPr>
      </w:pPr>
      <w:r>
        <w:rPr>
          <w:rFonts w:hint="eastAsia" w:ascii="仿宋_GB2312" w:cs="宋体"/>
          <w:b/>
          <w:sz w:val="24"/>
          <w:szCs w:val="24"/>
        </w:rPr>
        <w:t>填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报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时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 xml:space="preserve">间：   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年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月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日</w:t>
      </w:r>
    </w:p>
    <w:p>
      <w:pPr>
        <w:snapToGrid w:val="0"/>
        <w:spacing w:line="360" w:lineRule="auto"/>
        <w:ind w:firstLine="482"/>
        <w:rPr>
          <w:rFonts w:ascii="仿宋_GB2312" w:cs="Times New Roman"/>
        </w:rPr>
      </w:pPr>
    </w:p>
    <w:p>
      <w:pPr>
        <w:snapToGrid w:val="0"/>
        <w:spacing w:line="360" w:lineRule="auto"/>
        <w:rPr>
          <w:rFonts w:hint="eastAsia" w:ascii="仿宋_GB2312" w:eastAsia="宋体" w:cs="Times New Roman"/>
          <w:sz w:val="24"/>
          <w:szCs w:val="24"/>
          <w:lang w:eastAsia="zh-CN"/>
        </w:rPr>
      </w:pPr>
    </w:p>
    <w:p>
      <w:pPr>
        <w:snapToGrid w:val="0"/>
        <w:spacing w:line="360" w:lineRule="auto"/>
        <w:jc w:val="center"/>
        <w:rPr>
          <w:rFonts w:hint="default" w:ascii="仿宋_GB2312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山西转型综改示范区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双创工作推进领导组办公室</w:t>
      </w: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Times New Roman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仿宋_GB2312" w:eastAsia="仿宋_GB2312" w:cs="Times New Roman"/>
          <w:b/>
          <w:bCs/>
          <w:sz w:val="30"/>
          <w:szCs w:val="30"/>
        </w:rPr>
        <w:t>年制</w:t>
      </w:r>
    </w:p>
    <w:tbl>
      <w:tblPr>
        <w:tblStyle w:val="3"/>
        <w:tblpPr w:leftFromText="180" w:rightFromText="180" w:vertAnchor="text" w:horzAnchor="page" w:tblpX="1222" w:tblpY="14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38"/>
        <w:gridCol w:w="608"/>
        <w:gridCol w:w="68"/>
        <w:gridCol w:w="802"/>
        <w:gridCol w:w="465"/>
        <w:gridCol w:w="300"/>
        <w:gridCol w:w="821"/>
        <w:gridCol w:w="289"/>
        <w:gridCol w:w="277"/>
        <w:gridCol w:w="578"/>
        <w:gridCol w:w="765"/>
        <w:gridCol w:w="390"/>
        <w:gridCol w:w="131"/>
        <w:gridCol w:w="729"/>
        <w:gridCol w:w="20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创办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运营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主体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专业化□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专业化方向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(专业化众创空间填写)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专业化平台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（专业化众创空间填写）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服务人员数量（人）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其中大专以上学历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人数（人）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83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信息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交互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平台</w:t>
            </w:r>
          </w:p>
        </w:tc>
        <w:tc>
          <w:tcPr>
            <w:tcW w:w="683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运营情况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上年度运营成本（万元）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年度运营成本（万元）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办公条件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场地面积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场地来源</w:t>
            </w:r>
          </w:p>
        </w:tc>
        <w:tc>
          <w:tcPr>
            <w:tcW w:w="13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/租赁</w:t>
            </w:r>
          </w:p>
        </w:tc>
        <w:tc>
          <w:tcPr>
            <w:tcW w:w="1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公共区域面积（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房间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数（个）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开放区域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3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企业使用面积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自用面积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空余面积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创业服务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创业导师数（人）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已开展服务次数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入驻企业数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科技类团队企业数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入驻企业拥有知识产权数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已毕业企业数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第三方服务机构合作数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累计吸纳就业人数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举办活动场次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种子基金规模（万元）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种子基金已投资额度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种子基金收益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可提供的其他服务</w:t>
            </w:r>
          </w:p>
        </w:tc>
        <w:tc>
          <w:tcPr>
            <w:tcW w:w="690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925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（简介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另附页，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主要描述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基本情况、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特色、现状、发展设想、已取得成绩等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925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所提交的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申报材料及所附附件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均真实、准确、有效。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5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（盖章）</w:t>
            </w:r>
          </w:p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申请认定的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孵化器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周边租金询价表</w:t>
      </w:r>
    </w:p>
    <w:tbl>
      <w:tblPr>
        <w:tblStyle w:val="3"/>
        <w:tblpPr w:leftFromText="180" w:rightFromText="180" w:vertAnchor="text" w:horzAnchor="page" w:tblpX="1626" w:tblpY="17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37"/>
        <w:gridCol w:w="1927"/>
        <w:gridCol w:w="110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每平米）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周边类似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场地名称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的距离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（千米）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（元/每年每平米）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申请单位意见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年  月  日 </w:t>
            </w:r>
          </w:p>
        </w:tc>
      </w:tr>
    </w:tbl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楼宇型基地选取周边类似楼宇位置距离不超过3公里，至少选择3家；园区型基地选择周边或本县园区，至少选择2家。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我单位承诺：此次申报“科技企业孵化器”所提交的材料内容和附件资料均真实、合法。如有不实之处，我单位愿承担相应的法律责任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单位：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 月   日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br w:type="page"/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申请表（后附）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营业执照复印件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企业简介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基本情况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特色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现状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发展设想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孵化成果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建设运营方案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建设的必要性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具备的基础条件：物理空间条件、办公设备条件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运营管理制度（含企业入驻、毕业退出机制；入驻企业管理制度；财务管理制度）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运营管理人员名录及学历证书、个税或社保证明材料（2023年1-5月）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创业导师团队名单及及相关资质证明材料和导师聘书、协议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合作的第三方服务机构名单及合作协议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可提供的服务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入驻企业汇总表（入驻企业营业执照、入驻协议）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开展创新创业活动统计表及证明材料（活动通知、照片、签到表）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导师辅导记录表</w:t>
      </w:r>
    </w:p>
    <w:p>
      <w:pPr>
        <w:numPr>
          <w:ilvl w:val="0"/>
          <w:numId w:val="1"/>
        </w:numPr>
        <w:tabs>
          <w:tab w:val="left" w:pos="1653"/>
          <w:tab w:val="clear" w:pos="0"/>
        </w:tabs>
        <w:ind w:left="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场地面积证明材料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房屋租赁协议、产权证明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经营场所面积测绘报告或平面图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6.上年度财务审计报告、带条形码的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/>
    <w:p>
      <w:pPr>
        <w:rPr>
          <w:rFonts w:hint="eastAsia" w:ascii="仿宋" w:hAnsi="仿宋" w:eastAsia="仿宋" w:cs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6757"/>
    <w:multiLevelType w:val="singleLevel"/>
    <w:tmpl w:val="93B7675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9A5E53"/>
    <w:multiLevelType w:val="singleLevel"/>
    <w:tmpl w:val="F59A5E5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2">
    <w:nsid w:val="FB7970B6"/>
    <w:multiLevelType w:val="singleLevel"/>
    <w:tmpl w:val="FB7970B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99B256E"/>
    <w:multiLevelType w:val="singleLevel"/>
    <w:tmpl w:val="199B256E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JkZWY1YTFlZmRhOGMyZWM5YzE2ZmMzYWU4OTAifQ=="/>
  </w:docVars>
  <w:rsids>
    <w:rsidRoot w:val="278B4CF0"/>
    <w:rsid w:val="278B4CF0"/>
    <w:rsid w:val="31405A36"/>
    <w:rsid w:val="51E2781E"/>
    <w:rsid w:val="6655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1101</Words>
  <Characters>1110</Characters>
  <Lines>0</Lines>
  <Paragraphs>0</Paragraphs>
  <TotalTime>2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2023-06-19T02:19:00Z</dcterms:created>
  <dc:creator>嗒嗒</dc:creator>
  <cp:lastModifiedBy>冯光</cp:lastModifiedBy>
  <dcterms:modified xsi:type="dcterms:W3CDTF">2023-06-19T07:21:04Z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F3D0936747804ECFAFF7065D1A01D00A_11</vt:lpwstr>
  </property>
</Properties>
</file>